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346" w:rsidRDefault="00021346" w:rsidP="00021346">
      <w:pPr>
        <w:pStyle w:val="1"/>
        <w:widowControl/>
        <w:spacing w:line="288" w:lineRule="auto"/>
        <w:rPr>
          <w:rFonts w:ascii="黑体" w:eastAsia="黑体"/>
          <w:sz w:val="36"/>
          <w:szCs w:val="36"/>
        </w:rPr>
      </w:pPr>
      <w:bookmarkStart w:id="0" w:name="_Toc429330011"/>
      <w:bookmarkStart w:id="1" w:name="_Toc430262713"/>
      <w:bookmarkStart w:id="2" w:name="_Toc429329501"/>
      <w:bookmarkStart w:id="3" w:name="_Toc423330610"/>
      <w:bookmarkStart w:id="4" w:name="_Toc429329301"/>
      <w:r>
        <w:rPr>
          <w:rFonts w:ascii="黑体" w:eastAsia="黑体" w:hint="eastAsia"/>
          <w:sz w:val="36"/>
          <w:szCs w:val="36"/>
        </w:rPr>
        <w:t>行政管理专业硕士研究生培养方案</w:t>
      </w:r>
      <w:bookmarkEnd w:id="0"/>
      <w:bookmarkEnd w:id="1"/>
      <w:bookmarkEnd w:id="2"/>
      <w:bookmarkEnd w:id="3"/>
      <w:bookmarkEnd w:id="4"/>
    </w:p>
    <w:p w:rsidR="00021346" w:rsidRDefault="00021346" w:rsidP="00021346">
      <w:pPr>
        <w:widowControl/>
        <w:spacing w:line="288" w:lineRule="auto"/>
        <w:ind w:firstLineChars="200" w:firstLine="482"/>
        <w:rPr>
          <w:rFonts w:hAnsi="宋体"/>
          <w:b/>
          <w:color w:val="000000"/>
          <w:sz w:val="24"/>
          <w:szCs w:val="20"/>
        </w:rPr>
      </w:pPr>
      <w:r>
        <w:rPr>
          <w:rFonts w:hAnsi="宋体" w:hint="eastAsia"/>
          <w:b/>
          <w:color w:val="000000"/>
          <w:sz w:val="24"/>
          <w:szCs w:val="20"/>
        </w:rPr>
        <w:t>一、培养目标</w:t>
      </w:r>
    </w:p>
    <w:p w:rsidR="00021346" w:rsidRDefault="00021346" w:rsidP="00021346">
      <w:pPr>
        <w:pStyle w:val="21"/>
        <w:spacing w:line="288" w:lineRule="auto"/>
        <w:rPr>
          <w:color w:val="000000"/>
        </w:rPr>
      </w:pPr>
      <w:r>
        <w:rPr>
          <w:rFonts w:hint="eastAsia"/>
          <w:color w:val="000000"/>
        </w:rPr>
        <w:t>本专业培养德、智、体全面发展的行政管理专业的高层次专业人才。具体要求是：</w:t>
      </w:r>
    </w:p>
    <w:p w:rsidR="00021346" w:rsidRDefault="00021346" w:rsidP="00021346">
      <w:pPr>
        <w:pStyle w:val="21"/>
        <w:spacing w:line="288" w:lineRule="auto"/>
        <w:rPr>
          <w:color w:val="000000"/>
        </w:rPr>
      </w:pPr>
      <w:r>
        <w:rPr>
          <w:rFonts w:hint="eastAsia"/>
          <w:color w:val="000000"/>
        </w:rPr>
        <w:t>1</w:t>
      </w:r>
      <w:r>
        <w:rPr>
          <w:rFonts w:hint="eastAsia"/>
          <w:color w:val="000000"/>
        </w:rPr>
        <w:t>、具有较高的政治思想水平与扎实的马克思主义理论基础，能适应社会主义经济建设需要，具有较强的事业心和团结、协作、创新精神，具有较强的实际工作能力，积极为建设有中国特色的社会主义事业服务。</w:t>
      </w:r>
    </w:p>
    <w:p w:rsidR="00021346" w:rsidRDefault="00021346" w:rsidP="00021346">
      <w:pPr>
        <w:pStyle w:val="21"/>
        <w:spacing w:line="288" w:lineRule="auto"/>
        <w:rPr>
          <w:color w:val="000000"/>
        </w:rPr>
      </w:pPr>
      <w:r>
        <w:rPr>
          <w:rFonts w:hint="eastAsia"/>
          <w:color w:val="000000"/>
        </w:rPr>
        <w:t>2</w:t>
      </w:r>
      <w:r>
        <w:rPr>
          <w:rFonts w:hint="eastAsia"/>
          <w:color w:val="000000"/>
        </w:rPr>
        <w:t>、掌握行政管理学的基本理论、系统的专业知识和现代技术和方法，并具有较强的科研能力，能从事本学科专业的工作、教学、实践和研究，以及严谨的学习态度和朴实的工作作风。</w:t>
      </w:r>
    </w:p>
    <w:p w:rsidR="00021346" w:rsidRDefault="00021346" w:rsidP="00021346">
      <w:pPr>
        <w:pStyle w:val="21"/>
        <w:spacing w:line="288" w:lineRule="auto"/>
        <w:rPr>
          <w:color w:val="000000"/>
        </w:rPr>
      </w:pPr>
      <w:r>
        <w:rPr>
          <w:rFonts w:hint="eastAsia"/>
          <w:color w:val="000000"/>
        </w:rPr>
        <w:t>3</w:t>
      </w:r>
      <w:r>
        <w:rPr>
          <w:rFonts w:hint="eastAsia"/>
          <w:color w:val="000000"/>
        </w:rPr>
        <w:t>、熟练掌握一门外国语，能比较熟练地阅读和翻译本专业的外文资料。</w:t>
      </w:r>
    </w:p>
    <w:p w:rsidR="00021346" w:rsidRDefault="00021346" w:rsidP="00021346">
      <w:pPr>
        <w:pStyle w:val="21"/>
        <w:spacing w:line="288" w:lineRule="auto"/>
        <w:rPr>
          <w:color w:val="000000"/>
        </w:rPr>
      </w:pPr>
      <w:r>
        <w:rPr>
          <w:rFonts w:hint="eastAsia"/>
          <w:color w:val="000000"/>
        </w:rPr>
        <w:t>4</w:t>
      </w:r>
      <w:r>
        <w:rPr>
          <w:rFonts w:hint="eastAsia"/>
          <w:color w:val="000000"/>
        </w:rPr>
        <w:t>、身心健康。</w:t>
      </w:r>
    </w:p>
    <w:p w:rsidR="00021346" w:rsidRDefault="00021346" w:rsidP="00021346">
      <w:pPr>
        <w:widowControl/>
        <w:spacing w:line="288" w:lineRule="auto"/>
        <w:ind w:firstLineChars="200" w:firstLine="482"/>
        <w:rPr>
          <w:rFonts w:hAnsi="宋体"/>
          <w:b/>
          <w:color w:val="000000"/>
          <w:sz w:val="24"/>
          <w:szCs w:val="20"/>
        </w:rPr>
      </w:pPr>
      <w:r>
        <w:rPr>
          <w:rFonts w:hAnsi="宋体" w:hint="eastAsia"/>
          <w:b/>
          <w:color w:val="000000"/>
          <w:sz w:val="24"/>
          <w:szCs w:val="20"/>
        </w:rPr>
        <w:t>二、研究方向</w:t>
      </w:r>
    </w:p>
    <w:p w:rsidR="00021346" w:rsidRDefault="00021346" w:rsidP="00021346">
      <w:pPr>
        <w:pStyle w:val="21"/>
        <w:spacing w:line="288" w:lineRule="auto"/>
        <w:rPr>
          <w:color w:val="000000"/>
        </w:rPr>
      </w:pPr>
      <w:r>
        <w:rPr>
          <w:rFonts w:hint="eastAsia"/>
          <w:color w:val="000000"/>
        </w:rPr>
        <w:t>1</w:t>
      </w:r>
      <w:r>
        <w:rPr>
          <w:rFonts w:hint="eastAsia"/>
          <w:color w:val="000000"/>
        </w:rPr>
        <w:t>、公共行政与地方政府管理</w:t>
      </w:r>
    </w:p>
    <w:p w:rsidR="00021346" w:rsidRDefault="00021346" w:rsidP="00021346">
      <w:pPr>
        <w:pStyle w:val="21"/>
        <w:spacing w:line="288" w:lineRule="auto"/>
        <w:rPr>
          <w:color w:val="000000"/>
        </w:rPr>
      </w:pPr>
      <w:r>
        <w:rPr>
          <w:rFonts w:hint="eastAsia"/>
          <w:color w:val="000000"/>
        </w:rPr>
        <w:t>2</w:t>
      </w:r>
      <w:r>
        <w:rPr>
          <w:rFonts w:hint="eastAsia"/>
          <w:color w:val="000000"/>
        </w:rPr>
        <w:t>、应急管理研究</w:t>
      </w:r>
    </w:p>
    <w:p w:rsidR="00021346" w:rsidRDefault="00021346" w:rsidP="00021346">
      <w:pPr>
        <w:pStyle w:val="21"/>
        <w:spacing w:line="288" w:lineRule="auto"/>
        <w:rPr>
          <w:color w:val="000000"/>
        </w:rPr>
      </w:pPr>
      <w:r>
        <w:rPr>
          <w:rFonts w:hint="eastAsia"/>
          <w:color w:val="000000"/>
        </w:rPr>
        <w:t>3</w:t>
      </w:r>
      <w:r>
        <w:rPr>
          <w:rFonts w:hint="eastAsia"/>
          <w:color w:val="000000"/>
        </w:rPr>
        <w:t>、公共经济与政策</w:t>
      </w:r>
    </w:p>
    <w:p w:rsidR="00021346" w:rsidRDefault="00021346" w:rsidP="00021346">
      <w:pPr>
        <w:widowControl/>
        <w:spacing w:line="288" w:lineRule="auto"/>
        <w:ind w:firstLineChars="200" w:firstLine="482"/>
        <w:rPr>
          <w:rFonts w:hAnsi="宋体"/>
          <w:b/>
          <w:color w:val="000000"/>
          <w:sz w:val="24"/>
          <w:szCs w:val="20"/>
        </w:rPr>
      </w:pPr>
      <w:r>
        <w:rPr>
          <w:rFonts w:hAnsi="宋体" w:hint="eastAsia"/>
          <w:b/>
          <w:color w:val="000000"/>
          <w:sz w:val="24"/>
          <w:szCs w:val="20"/>
        </w:rPr>
        <w:t>三、培养方式与方法</w:t>
      </w:r>
    </w:p>
    <w:p w:rsidR="00021346" w:rsidRDefault="00021346" w:rsidP="00021346">
      <w:pPr>
        <w:pStyle w:val="21"/>
        <w:spacing w:line="288" w:lineRule="auto"/>
        <w:rPr>
          <w:color w:val="000000"/>
        </w:rPr>
      </w:pPr>
      <w:r>
        <w:rPr>
          <w:rFonts w:hint="eastAsia"/>
          <w:color w:val="000000"/>
        </w:rPr>
        <w:t>硕士研究生的培养实行导师制。培养过程中，对学生的思想、课堂教学、社会实践等指导方式应遵循以下原则：</w:t>
      </w:r>
    </w:p>
    <w:p w:rsidR="00021346" w:rsidRDefault="00021346" w:rsidP="00021346">
      <w:pPr>
        <w:pStyle w:val="21"/>
        <w:spacing w:line="288" w:lineRule="auto"/>
        <w:rPr>
          <w:color w:val="000000"/>
        </w:rPr>
      </w:pPr>
      <w:r>
        <w:rPr>
          <w:rFonts w:hint="eastAsia"/>
          <w:color w:val="000000"/>
        </w:rPr>
        <w:t>1</w:t>
      </w:r>
      <w:r>
        <w:rPr>
          <w:rFonts w:hint="eastAsia"/>
          <w:color w:val="000000"/>
        </w:rPr>
        <w:t>、在思想教育上，除了学好必修的马克思主义理论课外，还应积极参加政治学习和公益活动。导师和任课教师都要关心研究生的政治思想和道德品质修养，促进其德、智、体全面发展。每学期研究生都要进行思想政治及操行鉴定。</w:t>
      </w:r>
    </w:p>
    <w:p w:rsidR="00021346" w:rsidRDefault="00021346" w:rsidP="00021346">
      <w:pPr>
        <w:pStyle w:val="21"/>
        <w:spacing w:line="288" w:lineRule="auto"/>
        <w:rPr>
          <w:color w:val="000000"/>
        </w:rPr>
      </w:pPr>
      <w:r>
        <w:rPr>
          <w:rFonts w:hint="eastAsia"/>
          <w:color w:val="000000"/>
        </w:rPr>
        <w:t>2</w:t>
      </w:r>
      <w:r>
        <w:rPr>
          <w:rFonts w:hint="eastAsia"/>
          <w:color w:val="000000"/>
        </w:rPr>
        <w:t>、在总安排上，采取理论与实践相结合，系统的理论学习与科学研究相结合，导师负责制与导师组、教研室（研究室）集体培养相结合的方式进行。</w:t>
      </w:r>
    </w:p>
    <w:p w:rsidR="00021346" w:rsidRDefault="00021346" w:rsidP="00021346">
      <w:pPr>
        <w:pStyle w:val="21"/>
        <w:spacing w:line="288" w:lineRule="auto"/>
        <w:rPr>
          <w:color w:val="000000"/>
        </w:rPr>
      </w:pPr>
      <w:r>
        <w:rPr>
          <w:rFonts w:hint="eastAsia"/>
          <w:color w:val="000000"/>
        </w:rPr>
        <w:t>3</w:t>
      </w:r>
      <w:r>
        <w:rPr>
          <w:rFonts w:hint="eastAsia"/>
          <w:color w:val="000000"/>
        </w:rPr>
        <w:t>、在指导方式上，发挥导师各自的专长和主导作用，讲究因材施教，充分发挥研究生的个人才能和特长，突出研究生的创新能力和综合素质的培养。</w:t>
      </w:r>
    </w:p>
    <w:p w:rsidR="00021346" w:rsidRDefault="00021346" w:rsidP="00021346">
      <w:pPr>
        <w:pStyle w:val="21"/>
        <w:spacing w:line="288" w:lineRule="auto"/>
        <w:rPr>
          <w:color w:val="000000"/>
        </w:rPr>
      </w:pPr>
      <w:r>
        <w:rPr>
          <w:rFonts w:hint="eastAsia"/>
          <w:color w:val="000000"/>
        </w:rPr>
        <w:t>4</w:t>
      </w:r>
      <w:r>
        <w:rPr>
          <w:rFonts w:hint="eastAsia"/>
          <w:color w:val="000000"/>
        </w:rPr>
        <w:t>、在教学组织上，强调以自学为主。导师的作用在于启发、引导、解惑、把关，引导研究生深入思考和正确判断，培养其独立分析问题和解决问题的能力。要结合系统的理论学习，鼓励并组织研究生参加社会实践，积极开展科学研究，参加本学科的学术活动等。</w:t>
      </w:r>
    </w:p>
    <w:p w:rsidR="00021346" w:rsidRDefault="00021346" w:rsidP="00021346">
      <w:pPr>
        <w:pStyle w:val="21"/>
        <w:spacing w:line="288" w:lineRule="auto"/>
        <w:rPr>
          <w:color w:val="000000"/>
        </w:rPr>
      </w:pPr>
      <w:r>
        <w:rPr>
          <w:rFonts w:hint="eastAsia"/>
          <w:color w:val="000000"/>
        </w:rPr>
        <w:t>5</w:t>
      </w:r>
      <w:r>
        <w:rPr>
          <w:rFonts w:hint="eastAsia"/>
          <w:color w:val="000000"/>
        </w:rPr>
        <w:t>、研究生入校后，在师生双向选择的基础上，导师组给每个学生安排指导教师，落实对研究生的指导和培养</w:t>
      </w:r>
      <w:r>
        <w:rPr>
          <w:rFonts w:cs="宋体" w:hint="eastAsia"/>
          <w:color w:val="000000"/>
        </w:rPr>
        <w:t>。</w:t>
      </w:r>
    </w:p>
    <w:p w:rsidR="00021346" w:rsidRDefault="00021346" w:rsidP="00021346">
      <w:pPr>
        <w:widowControl/>
        <w:spacing w:line="288" w:lineRule="auto"/>
        <w:ind w:firstLineChars="200" w:firstLine="482"/>
        <w:rPr>
          <w:rFonts w:hAnsi="宋体"/>
          <w:b/>
          <w:color w:val="000000"/>
          <w:sz w:val="24"/>
          <w:szCs w:val="20"/>
        </w:rPr>
      </w:pPr>
      <w:r>
        <w:rPr>
          <w:rFonts w:hAnsi="宋体" w:hint="eastAsia"/>
          <w:b/>
          <w:color w:val="000000"/>
          <w:sz w:val="24"/>
          <w:szCs w:val="20"/>
        </w:rPr>
        <w:t>四、课程设置（总学分要求</w:t>
      </w:r>
      <w:r>
        <w:rPr>
          <w:rFonts w:hAnsi="宋体" w:hint="eastAsia"/>
          <w:b/>
          <w:color w:val="000000"/>
          <w:sz w:val="24"/>
          <w:szCs w:val="20"/>
        </w:rPr>
        <w:t>32</w:t>
      </w:r>
      <w:r>
        <w:rPr>
          <w:rFonts w:hAnsi="宋体" w:hint="eastAsia"/>
          <w:b/>
          <w:color w:val="000000"/>
          <w:sz w:val="24"/>
          <w:szCs w:val="20"/>
        </w:rPr>
        <w:t>学分以上）</w:t>
      </w:r>
    </w:p>
    <w:p w:rsidR="00021346" w:rsidRDefault="00021346" w:rsidP="00021346">
      <w:pPr>
        <w:pStyle w:val="21"/>
        <w:spacing w:line="288" w:lineRule="auto"/>
        <w:rPr>
          <w:b/>
          <w:color w:val="000000"/>
        </w:rPr>
      </w:pPr>
      <w:r>
        <w:rPr>
          <w:rFonts w:hint="eastAsia"/>
          <w:color w:val="000000"/>
        </w:rPr>
        <w:t>（一）学位公共课</w:t>
      </w:r>
    </w:p>
    <w:p w:rsidR="00021346" w:rsidRDefault="00021346" w:rsidP="00021346">
      <w:pPr>
        <w:pStyle w:val="21"/>
        <w:spacing w:line="288" w:lineRule="auto"/>
        <w:rPr>
          <w:color w:val="000000"/>
        </w:rPr>
      </w:pPr>
      <w:r>
        <w:rPr>
          <w:rFonts w:hint="eastAsia"/>
          <w:color w:val="000000"/>
        </w:rPr>
        <w:lastRenderedPageBreak/>
        <w:t>1</w:t>
      </w:r>
      <w:r>
        <w:rPr>
          <w:rFonts w:cs="宋体" w:hint="eastAsia"/>
          <w:color w:val="000000"/>
          <w:kern w:val="0"/>
        </w:rPr>
        <w:t>、</w:t>
      </w:r>
      <w:r>
        <w:rPr>
          <w:rFonts w:hint="eastAsia"/>
          <w:color w:val="000000"/>
        </w:rPr>
        <w:t>英语</w:t>
      </w:r>
      <w:r>
        <w:rPr>
          <w:rFonts w:hint="eastAsia"/>
          <w:color w:val="000000"/>
        </w:rPr>
        <w:t xml:space="preserve">                                              4</w:t>
      </w:r>
      <w:r>
        <w:rPr>
          <w:rFonts w:hint="eastAsia"/>
          <w:color w:val="000000"/>
        </w:rPr>
        <w:t>学分</w:t>
      </w:r>
    </w:p>
    <w:p w:rsidR="00021346" w:rsidRDefault="00021346" w:rsidP="00021346">
      <w:pPr>
        <w:pStyle w:val="21"/>
        <w:spacing w:line="288" w:lineRule="auto"/>
        <w:rPr>
          <w:color w:val="000000"/>
        </w:rPr>
      </w:pPr>
      <w:r>
        <w:rPr>
          <w:rFonts w:hint="eastAsia"/>
          <w:color w:val="000000"/>
        </w:rPr>
        <w:t>2</w:t>
      </w:r>
      <w:r>
        <w:rPr>
          <w:rFonts w:hint="eastAsia"/>
          <w:color w:val="000000"/>
        </w:rPr>
        <w:t>、马克思主义经典原著选读</w:t>
      </w:r>
      <w:r>
        <w:rPr>
          <w:rFonts w:hint="eastAsia"/>
          <w:color w:val="000000"/>
        </w:rPr>
        <w:t xml:space="preserve">                            2</w:t>
      </w:r>
      <w:r>
        <w:rPr>
          <w:rFonts w:hint="eastAsia"/>
          <w:color w:val="000000"/>
        </w:rPr>
        <w:t>学分</w:t>
      </w:r>
    </w:p>
    <w:p w:rsidR="00021346" w:rsidRDefault="00021346" w:rsidP="00021346">
      <w:pPr>
        <w:pStyle w:val="21"/>
        <w:spacing w:line="288" w:lineRule="auto"/>
        <w:rPr>
          <w:color w:val="000000"/>
        </w:rPr>
      </w:pPr>
      <w:r>
        <w:rPr>
          <w:rFonts w:hint="eastAsia"/>
          <w:color w:val="000000"/>
        </w:rPr>
        <w:t>3</w:t>
      </w:r>
      <w:r>
        <w:rPr>
          <w:rFonts w:hint="eastAsia"/>
          <w:color w:val="000000"/>
        </w:rPr>
        <w:t>、科学社会主义理论与实践研究</w:t>
      </w:r>
      <w:r>
        <w:rPr>
          <w:rFonts w:hint="eastAsia"/>
          <w:color w:val="000000"/>
        </w:rPr>
        <w:t xml:space="preserve">                        2</w:t>
      </w:r>
      <w:r>
        <w:rPr>
          <w:rFonts w:hint="eastAsia"/>
          <w:color w:val="000000"/>
        </w:rPr>
        <w:t>学分</w:t>
      </w:r>
    </w:p>
    <w:p w:rsidR="00021346" w:rsidRDefault="00021346" w:rsidP="00021346">
      <w:pPr>
        <w:pStyle w:val="21"/>
        <w:spacing w:line="288" w:lineRule="auto"/>
        <w:rPr>
          <w:color w:val="000000"/>
        </w:rPr>
      </w:pPr>
      <w:r>
        <w:rPr>
          <w:rFonts w:hint="eastAsia"/>
          <w:color w:val="000000"/>
        </w:rPr>
        <w:t>（二）学位基础课</w:t>
      </w:r>
    </w:p>
    <w:p w:rsidR="00021346" w:rsidRDefault="00021346" w:rsidP="00021346">
      <w:pPr>
        <w:pStyle w:val="21"/>
        <w:spacing w:line="288" w:lineRule="auto"/>
        <w:rPr>
          <w:color w:val="000000"/>
        </w:rPr>
      </w:pPr>
      <w:r>
        <w:rPr>
          <w:rFonts w:hint="eastAsia"/>
          <w:color w:val="000000"/>
        </w:rPr>
        <w:t>1</w:t>
      </w:r>
      <w:r>
        <w:rPr>
          <w:rFonts w:cs="宋体" w:hint="eastAsia"/>
          <w:color w:val="000000"/>
          <w:kern w:val="0"/>
        </w:rPr>
        <w:t>、</w:t>
      </w:r>
      <w:r>
        <w:rPr>
          <w:rFonts w:hint="eastAsia"/>
          <w:color w:val="000000"/>
        </w:rPr>
        <w:t>公共管理理论前沿</w:t>
      </w:r>
      <w:r>
        <w:rPr>
          <w:rFonts w:hint="eastAsia"/>
          <w:color w:val="000000"/>
        </w:rPr>
        <w:t xml:space="preserve">                                  3</w:t>
      </w:r>
      <w:r>
        <w:rPr>
          <w:rFonts w:hint="eastAsia"/>
          <w:color w:val="000000"/>
        </w:rPr>
        <w:t>学分</w:t>
      </w:r>
    </w:p>
    <w:p w:rsidR="00021346" w:rsidRDefault="00021346" w:rsidP="00021346">
      <w:pPr>
        <w:pStyle w:val="21"/>
        <w:spacing w:line="288" w:lineRule="auto"/>
        <w:rPr>
          <w:color w:val="000000"/>
        </w:rPr>
      </w:pPr>
      <w:r>
        <w:rPr>
          <w:rFonts w:hint="eastAsia"/>
          <w:color w:val="000000"/>
        </w:rPr>
        <w:t>2</w:t>
      </w:r>
      <w:r>
        <w:rPr>
          <w:rFonts w:hint="eastAsia"/>
          <w:color w:val="000000"/>
        </w:rPr>
        <w:t>、公共政策研究专题</w:t>
      </w:r>
      <w:r>
        <w:rPr>
          <w:rFonts w:hint="eastAsia"/>
          <w:color w:val="000000"/>
        </w:rPr>
        <w:t xml:space="preserve">                                  3</w:t>
      </w:r>
      <w:r>
        <w:rPr>
          <w:rFonts w:hint="eastAsia"/>
          <w:color w:val="000000"/>
        </w:rPr>
        <w:t>学分</w:t>
      </w:r>
    </w:p>
    <w:p w:rsidR="00021346" w:rsidRDefault="00021346" w:rsidP="00021346">
      <w:pPr>
        <w:pStyle w:val="21"/>
        <w:spacing w:line="288" w:lineRule="auto"/>
        <w:rPr>
          <w:color w:val="000000"/>
        </w:rPr>
      </w:pPr>
      <w:r>
        <w:rPr>
          <w:rFonts w:hint="eastAsia"/>
          <w:color w:val="000000"/>
        </w:rPr>
        <w:t>（三）学位专业课</w:t>
      </w:r>
    </w:p>
    <w:p w:rsidR="00021346" w:rsidRDefault="00021346" w:rsidP="00021346">
      <w:pPr>
        <w:pStyle w:val="21"/>
        <w:spacing w:line="288" w:lineRule="auto"/>
        <w:rPr>
          <w:color w:val="000000"/>
        </w:rPr>
      </w:pPr>
      <w:r>
        <w:rPr>
          <w:rFonts w:hint="eastAsia"/>
          <w:color w:val="000000"/>
        </w:rPr>
        <w:t>1</w:t>
      </w:r>
      <w:r>
        <w:rPr>
          <w:rFonts w:hint="eastAsia"/>
          <w:color w:val="000000"/>
        </w:rPr>
        <w:t>、公共行政与地方政府管理专题</w:t>
      </w:r>
      <w:r>
        <w:rPr>
          <w:rFonts w:hint="eastAsia"/>
          <w:color w:val="000000"/>
        </w:rPr>
        <w:t xml:space="preserve">                        3</w:t>
      </w:r>
      <w:r>
        <w:rPr>
          <w:rFonts w:hint="eastAsia"/>
          <w:color w:val="000000"/>
        </w:rPr>
        <w:t>学分</w:t>
      </w:r>
    </w:p>
    <w:p w:rsidR="00021346" w:rsidRDefault="00021346" w:rsidP="00021346">
      <w:pPr>
        <w:pStyle w:val="21"/>
        <w:spacing w:line="288" w:lineRule="auto"/>
        <w:rPr>
          <w:color w:val="000000"/>
        </w:rPr>
      </w:pPr>
      <w:r>
        <w:rPr>
          <w:rFonts w:hint="eastAsia"/>
          <w:color w:val="000000"/>
        </w:rPr>
        <w:t>2</w:t>
      </w:r>
      <w:r>
        <w:rPr>
          <w:rFonts w:hint="eastAsia"/>
          <w:color w:val="000000"/>
        </w:rPr>
        <w:t>、政治学理论</w:t>
      </w:r>
      <w:r>
        <w:rPr>
          <w:rFonts w:hint="eastAsia"/>
          <w:color w:val="000000"/>
        </w:rPr>
        <w:t xml:space="preserve">                                        3</w:t>
      </w:r>
      <w:r>
        <w:rPr>
          <w:rFonts w:hint="eastAsia"/>
          <w:color w:val="000000"/>
        </w:rPr>
        <w:t>学分</w:t>
      </w:r>
    </w:p>
    <w:p w:rsidR="00021346" w:rsidRDefault="00021346" w:rsidP="00021346">
      <w:pPr>
        <w:pStyle w:val="21"/>
        <w:spacing w:line="288" w:lineRule="auto"/>
        <w:rPr>
          <w:color w:val="000000"/>
        </w:rPr>
      </w:pPr>
      <w:r>
        <w:rPr>
          <w:rFonts w:hint="eastAsia"/>
          <w:color w:val="000000"/>
        </w:rPr>
        <w:t>3</w:t>
      </w:r>
      <w:r>
        <w:rPr>
          <w:rFonts w:hint="eastAsia"/>
          <w:color w:val="000000"/>
        </w:rPr>
        <w:t>、比较行政学</w:t>
      </w:r>
      <w:r>
        <w:rPr>
          <w:rFonts w:hint="eastAsia"/>
          <w:color w:val="000000"/>
        </w:rPr>
        <w:t xml:space="preserve">                                        3</w:t>
      </w:r>
      <w:r>
        <w:rPr>
          <w:rFonts w:hint="eastAsia"/>
          <w:color w:val="000000"/>
        </w:rPr>
        <w:t>学分</w:t>
      </w:r>
    </w:p>
    <w:p w:rsidR="00021346" w:rsidRDefault="00021346" w:rsidP="00021346">
      <w:pPr>
        <w:pStyle w:val="21"/>
        <w:spacing w:line="288" w:lineRule="auto"/>
        <w:rPr>
          <w:color w:val="000000"/>
        </w:rPr>
      </w:pPr>
      <w:r>
        <w:rPr>
          <w:rFonts w:hint="eastAsia"/>
          <w:color w:val="000000"/>
        </w:rPr>
        <w:t>4</w:t>
      </w:r>
      <w:r>
        <w:rPr>
          <w:rFonts w:hint="eastAsia"/>
          <w:color w:val="000000"/>
        </w:rPr>
        <w:t>、公共经济学专题</w:t>
      </w:r>
      <w:r>
        <w:rPr>
          <w:rFonts w:hint="eastAsia"/>
          <w:color w:val="000000"/>
        </w:rPr>
        <w:t xml:space="preserve">                                    3</w:t>
      </w:r>
      <w:r>
        <w:rPr>
          <w:rFonts w:hint="eastAsia"/>
          <w:color w:val="000000"/>
        </w:rPr>
        <w:t>学分</w:t>
      </w:r>
    </w:p>
    <w:p w:rsidR="00021346" w:rsidRDefault="00021346" w:rsidP="00021346">
      <w:pPr>
        <w:pStyle w:val="21"/>
        <w:spacing w:line="288" w:lineRule="auto"/>
        <w:rPr>
          <w:color w:val="000000"/>
        </w:rPr>
      </w:pPr>
      <w:r>
        <w:rPr>
          <w:rFonts w:hint="eastAsia"/>
          <w:color w:val="000000"/>
        </w:rPr>
        <w:t>（四）选修课</w:t>
      </w:r>
    </w:p>
    <w:p w:rsidR="00021346" w:rsidRDefault="00021346" w:rsidP="00021346">
      <w:pPr>
        <w:pStyle w:val="21"/>
        <w:spacing w:line="288" w:lineRule="auto"/>
        <w:rPr>
          <w:color w:val="000000"/>
        </w:rPr>
      </w:pPr>
      <w:r>
        <w:rPr>
          <w:rFonts w:hint="eastAsia"/>
          <w:color w:val="000000"/>
        </w:rPr>
        <w:t>1</w:t>
      </w:r>
      <w:r>
        <w:rPr>
          <w:rFonts w:hint="eastAsia"/>
          <w:color w:val="000000"/>
        </w:rPr>
        <w:t>、行政法与行政诉讼法专题</w:t>
      </w:r>
      <w:r>
        <w:rPr>
          <w:rFonts w:hint="eastAsia"/>
          <w:color w:val="000000"/>
        </w:rPr>
        <w:t xml:space="preserve">                            2</w:t>
      </w:r>
      <w:r>
        <w:rPr>
          <w:rFonts w:hint="eastAsia"/>
          <w:color w:val="000000"/>
        </w:rPr>
        <w:t>学分</w:t>
      </w:r>
    </w:p>
    <w:p w:rsidR="00021346" w:rsidRDefault="00021346" w:rsidP="00021346">
      <w:pPr>
        <w:pStyle w:val="21"/>
        <w:spacing w:line="288" w:lineRule="auto"/>
        <w:rPr>
          <w:color w:val="000000"/>
        </w:rPr>
      </w:pPr>
      <w:r>
        <w:rPr>
          <w:rFonts w:hint="eastAsia"/>
          <w:color w:val="000000"/>
        </w:rPr>
        <w:t>2</w:t>
      </w:r>
      <w:r>
        <w:rPr>
          <w:rFonts w:hint="eastAsia"/>
          <w:color w:val="000000"/>
        </w:rPr>
        <w:t>、西方行政学著作选读</w:t>
      </w:r>
      <w:r>
        <w:rPr>
          <w:rFonts w:hint="eastAsia"/>
          <w:color w:val="000000"/>
        </w:rPr>
        <w:t xml:space="preserve">                                2</w:t>
      </w:r>
      <w:r>
        <w:rPr>
          <w:rFonts w:hint="eastAsia"/>
          <w:color w:val="000000"/>
        </w:rPr>
        <w:t>学分</w:t>
      </w:r>
    </w:p>
    <w:p w:rsidR="00021346" w:rsidRDefault="00021346" w:rsidP="00021346">
      <w:pPr>
        <w:pStyle w:val="21"/>
        <w:spacing w:line="288" w:lineRule="auto"/>
        <w:rPr>
          <w:color w:val="000000"/>
        </w:rPr>
      </w:pPr>
      <w:r>
        <w:rPr>
          <w:rFonts w:hint="eastAsia"/>
          <w:color w:val="000000"/>
        </w:rPr>
        <w:t>3</w:t>
      </w:r>
      <w:r>
        <w:rPr>
          <w:rFonts w:hint="eastAsia"/>
          <w:color w:val="000000"/>
        </w:rPr>
        <w:t>、应急管理专题研究</w:t>
      </w:r>
      <w:r>
        <w:rPr>
          <w:rFonts w:hint="eastAsia"/>
          <w:color w:val="000000"/>
        </w:rPr>
        <w:t xml:space="preserve">                                  2</w:t>
      </w:r>
      <w:r>
        <w:rPr>
          <w:rFonts w:hint="eastAsia"/>
          <w:color w:val="000000"/>
        </w:rPr>
        <w:t>学分</w:t>
      </w:r>
    </w:p>
    <w:p w:rsidR="00021346" w:rsidRDefault="00021346" w:rsidP="00021346">
      <w:pPr>
        <w:pStyle w:val="21"/>
        <w:spacing w:line="288" w:lineRule="auto"/>
        <w:rPr>
          <w:color w:val="000000"/>
        </w:rPr>
      </w:pPr>
      <w:r>
        <w:rPr>
          <w:rFonts w:hint="eastAsia"/>
          <w:color w:val="000000"/>
        </w:rPr>
        <w:t>4</w:t>
      </w:r>
      <w:r>
        <w:rPr>
          <w:rFonts w:hint="eastAsia"/>
          <w:color w:val="000000"/>
        </w:rPr>
        <w:t>、电子政务专题研究</w:t>
      </w:r>
      <w:r>
        <w:rPr>
          <w:rFonts w:hint="eastAsia"/>
          <w:color w:val="000000"/>
        </w:rPr>
        <w:t xml:space="preserve">                                  2</w:t>
      </w:r>
      <w:r>
        <w:rPr>
          <w:rFonts w:hint="eastAsia"/>
          <w:color w:val="000000"/>
        </w:rPr>
        <w:t>学分</w:t>
      </w:r>
    </w:p>
    <w:p w:rsidR="00021346" w:rsidRDefault="00021346" w:rsidP="00021346">
      <w:pPr>
        <w:pStyle w:val="21"/>
        <w:spacing w:line="288" w:lineRule="auto"/>
        <w:rPr>
          <w:color w:val="000000"/>
        </w:rPr>
      </w:pPr>
      <w:r>
        <w:rPr>
          <w:rFonts w:hint="eastAsia"/>
          <w:color w:val="000000"/>
        </w:rPr>
        <w:t>5</w:t>
      </w:r>
      <w:r>
        <w:rPr>
          <w:rFonts w:hint="eastAsia"/>
          <w:color w:val="000000"/>
        </w:rPr>
        <w:t>、社会科学理论与方法</w:t>
      </w:r>
      <w:r>
        <w:rPr>
          <w:rFonts w:hint="eastAsia"/>
          <w:color w:val="000000"/>
        </w:rPr>
        <w:t xml:space="preserve">                                2</w:t>
      </w:r>
      <w:r>
        <w:rPr>
          <w:rFonts w:hint="eastAsia"/>
          <w:color w:val="000000"/>
        </w:rPr>
        <w:t>学分</w:t>
      </w:r>
    </w:p>
    <w:p w:rsidR="00021346" w:rsidRDefault="00021346" w:rsidP="00021346">
      <w:pPr>
        <w:pStyle w:val="21"/>
        <w:spacing w:line="288" w:lineRule="auto"/>
        <w:rPr>
          <w:color w:val="000000"/>
        </w:rPr>
      </w:pPr>
      <w:r>
        <w:rPr>
          <w:rFonts w:hint="eastAsia"/>
          <w:color w:val="000000"/>
        </w:rPr>
        <w:t>6</w:t>
      </w:r>
      <w:r>
        <w:rPr>
          <w:rFonts w:hint="eastAsia"/>
          <w:color w:val="000000"/>
        </w:rPr>
        <w:t>、行政伦理学专题</w:t>
      </w:r>
      <w:r>
        <w:rPr>
          <w:rFonts w:hint="eastAsia"/>
          <w:color w:val="000000"/>
        </w:rPr>
        <w:t xml:space="preserve">                                    2</w:t>
      </w:r>
      <w:r>
        <w:rPr>
          <w:rFonts w:hint="eastAsia"/>
          <w:color w:val="000000"/>
        </w:rPr>
        <w:t>学分</w:t>
      </w:r>
    </w:p>
    <w:p w:rsidR="00021346" w:rsidRDefault="00021346" w:rsidP="00021346">
      <w:pPr>
        <w:pStyle w:val="21"/>
        <w:spacing w:line="288" w:lineRule="auto"/>
        <w:rPr>
          <w:color w:val="000000"/>
        </w:rPr>
      </w:pPr>
      <w:r>
        <w:rPr>
          <w:rFonts w:hint="eastAsia"/>
          <w:color w:val="000000"/>
        </w:rPr>
        <w:t>7</w:t>
      </w:r>
      <w:r>
        <w:rPr>
          <w:rFonts w:hint="eastAsia"/>
          <w:color w:val="000000"/>
        </w:rPr>
        <w:t>、跨专业自选课</w:t>
      </w:r>
      <w:r>
        <w:rPr>
          <w:rFonts w:hint="eastAsia"/>
          <w:color w:val="000000"/>
        </w:rPr>
        <w:t xml:space="preserve">                                      2</w:t>
      </w:r>
      <w:r>
        <w:rPr>
          <w:rFonts w:hint="eastAsia"/>
          <w:color w:val="000000"/>
        </w:rPr>
        <w:t>学分</w:t>
      </w:r>
    </w:p>
    <w:p w:rsidR="00021346" w:rsidRDefault="00021346" w:rsidP="00021346">
      <w:pPr>
        <w:pStyle w:val="21"/>
        <w:spacing w:line="288" w:lineRule="auto"/>
        <w:ind w:firstLine="482"/>
        <w:rPr>
          <w:b/>
          <w:color w:val="000000"/>
        </w:rPr>
      </w:pPr>
      <w:r>
        <w:rPr>
          <w:rFonts w:hint="eastAsia"/>
          <w:b/>
          <w:color w:val="000000"/>
        </w:rPr>
        <w:t>五、学习年限、补修计划、考试和考核方式、实践活动、学术论文相关规定遵照“贵州财经大学</w:t>
      </w:r>
      <w:r>
        <w:rPr>
          <w:rFonts w:hint="eastAsia"/>
          <w:b/>
          <w:color w:val="000000"/>
        </w:rPr>
        <w:t>2015</w:t>
      </w:r>
      <w:r>
        <w:rPr>
          <w:rFonts w:hint="eastAsia"/>
          <w:b/>
          <w:color w:val="000000"/>
        </w:rPr>
        <w:t>级硕士研究生培养总方案”执行。</w:t>
      </w:r>
    </w:p>
    <w:p w:rsidR="00021346" w:rsidRDefault="00021346" w:rsidP="00021346">
      <w:pPr>
        <w:pStyle w:val="2"/>
        <w:widowControl/>
        <w:spacing w:before="0" w:after="240" w:line="288" w:lineRule="auto"/>
        <w:rPr>
          <w:rFonts w:ascii="黑体" w:eastAsia="黑体"/>
        </w:rPr>
      </w:pPr>
      <w:r>
        <w:rPr>
          <w:color w:val="000000"/>
          <w:szCs w:val="21"/>
        </w:rPr>
        <w:br w:type="page"/>
      </w:r>
      <w:bookmarkStart w:id="5" w:name="_Toc429330012"/>
      <w:bookmarkStart w:id="6" w:name="_Toc429329302"/>
      <w:bookmarkStart w:id="7" w:name="_Toc429329502"/>
      <w:r>
        <w:rPr>
          <w:rFonts w:ascii="黑体" w:eastAsia="黑体" w:hint="eastAsia"/>
        </w:rPr>
        <w:lastRenderedPageBreak/>
        <w:t>行政管理专业硕士研究生培养方案执行计划表</w:t>
      </w:r>
      <w:bookmarkEnd w:id="5"/>
      <w:bookmarkEnd w:id="6"/>
      <w:bookmarkEnd w:id="7"/>
    </w:p>
    <w:p w:rsidR="00021346" w:rsidRDefault="00021346" w:rsidP="00021346">
      <w:pPr>
        <w:widowControl/>
        <w:spacing w:line="288" w:lineRule="auto"/>
        <w:ind w:firstLineChars="450" w:firstLine="1080"/>
        <w:rPr>
          <w:rFonts w:ascii="宋体" w:hAnsi="宋体"/>
          <w:color w:val="000000"/>
          <w:sz w:val="24"/>
          <w:u w:val="single"/>
        </w:rPr>
      </w:pPr>
      <w:r>
        <w:rPr>
          <w:rFonts w:ascii="宋体" w:hAnsi="宋体" w:hint="eastAsia"/>
          <w:color w:val="000000"/>
          <w:sz w:val="24"/>
        </w:rPr>
        <w:t>专业代码</w:t>
      </w:r>
      <w:r>
        <w:rPr>
          <w:rFonts w:ascii="宋体" w:hAnsi="宋体" w:hint="eastAsia"/>
          <w:color w:val="000000"/>
          <w:sz w:val="24"/>
          <w:u w:val="single"/>
        </w:rPr>
        <w:t xml:space="preserve">  120401  </w:t>
      </w:r>
      <w:r>
        <w:rPr>
          <w:rFonts w:ascii="宋体" w:hAnsi="宋体" w:hint="eastAsia"/>
          <w:color w:val="000000"/>
          <w:sz w:val="24"/>
        </w:rPr>
        <w:t xml:space="preserve">     专业 </w:t>
      </w:r>
      <w:r>
        <w:rPr>
          <w:rFonts w:ascii="宋体" w:hAnsi="宋体" w:hint="eastAsia"/>
          <w:color w:val="000000"/>
          <w:sz w:val="24"/>
          <w:u w:val="single"/>
        </w:rPr>
        <w:t xml:space="preserve"> 行政管理学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
        <w:gridCol w:w="730"/>
        <w:gridCol w:w="2776"/>
        <w:gridCol w:w="426"/>
        <w:gridCol w:w="633"/>
        <w:gridCol w:w="423"/>
        <w:gridCol w:w="528"/>
        <w:gridCol w:w="528"/>
        <w:gridCol w:w="528"/>
        <w:gridCol w:w="528"/>
        <w:gridCol w:w="528"/>
        <w:gridCol w:w="974"/>
      </w:tblGrid>
      <w:tr w:rsidR="00021346" w:rsidTr="003070C0">
        <w:trPr>
          <w:jc w:val="center"/>
        </w:trPr>
        <w:tc>
          <w:tcPr>
            <w:tcW w:w="1256" w:type="dxa"/>
            <w:gridSpan w:val="2"/>
            <w:vMerge w:val="restart"/>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课程</w:t>
            </w:r>
          </w:p>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类型</w:t>
            </w:r>
          </w:p>
        </w:tc>
        <w:tc>
          <w:tcPr>
            <w:tcW w:w="2776" w:type="dxa"/>
            <w:vMerge w:val="restart"/>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课程名称</w:t>
            </w:r>
          </w:p>
        </w:tc>
        <w:tc>
          <w:tcPr>
            <w:tcW w:w="426" w:type="dxa"/>
            <w:vMerge w:val="restart"/>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学</w:t>
            </w:r>
          </w:p>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分</w:t>
            </w:r>
          </w:p>
        </w:tc>
        <w:tc>
          <w:tcPr>
            <w:tcW w:w="633" w:type="dxa"/>
            <w:vMerge w:val="restart"/>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总</w:t>
            </w:r>
          </w:p>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学</w:t>
            </w:r>
          </w:p>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时</w:t>
            </w:r>
          </w:p>
        </w:tc>
        <w:tc>
          <w:tcPr>
            <w:tcW w:w="3063" w:type="dxa"/>
            <w:gridSpan w:val="6"/>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学    期</w:t>
            </w:r>
          </w:p>
        </w:tc>
        <w:tc>
          <w:tcPr>
            <w:tcW w:w="974"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备 注</w:t>
            </w:r>
          </w:p>
        </w:tc>
      </w:tr>
      <w:tr w:rsidR="00021346" w:rsidTr="003070C0">
        <w:trPr>
          <w:jc w:val="center"/>
        </w:trPr>
        <w:tc>
          <w:tcPr>
            <w:tcW w:w="1256" w:type="dxa"/>
            <w:gridSpan w:val="2"/>
            <w:vMerge/>
            <w:vAlign w:val="center"/>
          </w:tcPr>
          <w:p w:rsidR="00021346" w:rsidRDefault="00021346" w:rsidP="003070C0">
            <w:pPr>
              <w:widowControl/>
              <w:spacing w:line="288" w:lineRule="auto"/>
              <w:jc w:val="center"/>
              <w:rPr>
                <w:rFonts w:ascii="宋体" w:hAnsi="宋体"/>
                <w:color w:val="000000"/>
                <w:sz w:val="24"/>
              </w:rPr>
            </w:pPr>
          </w:p>
        </w:tc>
        <w:tc>
          <w:tcPr>
            <w:tcW w:w="2776" w:type="dxa"/>
            <w:vMerge/>
            <w:vAlign w:val="center"/>
          </w:tcPr>
          <w:p w:rsidR="00021346" w:rsidRDefault="00021346" w:rsidP="003070C0">
            <w:pPr>
              <w:widowControl/>
              <w:spacing w:line="288" w:lineRule="auto"/>
              <w:jc w:val="center"/>
              <w:rPr>
                <w:rFonts w:ascii="宋体" w:hAnsi="宋体"/>
                <w:color w:val="000000"/>
                <w:sz w:val="24"/>
              </w:rPr>
            </w:pPr>
          </w:p>
        </w:tc>
        <w:tc>
          <w:tcPr>
            <w:tcW w:w="426" w:type="dxa"/>
            <w:vMerge/>
            <w:vAlign w:val="center"/>
          </w:tcPr>
          <w:p w:rsidR="00021346" w:rsidRDefault="00021346" w:rsidP="003070C0">
            <w:pPr>
              <w:widowControl/>
              <w:spacing w:line="288" w:lineRule="auto"/>
              <w:jc w:val="center"/>
              <w:rPr>
                <w:rFonts w:ascii="宋体" w:hAnsi="宋体"/>
                <w:color w:val="000000"/>
                <w:sz w:val="24"/>
              </w:rPr>
            </w:pPr>
          </w:p>
        </w:tc>
        <w:tc>
          <w:tcPr>
            <w:tcW w:w="633" w:type="dxa"/>
            <w:vMerge/>
            <w:vAlign w:val="center"/>
          </w:tcPr>
          <w:p w:rsidR="00021346" w:rsidRDefault="00021346" w:rsidP="003070C0">
            <w:pPr>
              <w:widowControl/>
              <w:spacing w:line="288" w:lineRule="auto"/>
              <w:jc w:val="center"/>
              <w:rPr>
                <w:rFonts w:ascii="宋体" w:hAnsi="宋体"/>
                <w:color w:val="000000"/>
                <w:sz w:val="24"/>
              </w:rPr>
            </w:pPr>
          </w:p>
        </w:tc>
        <w:tc>
          <w:tcPr>
            <w:tcW w:w="423"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一</w:t>
            </w:r>
          </w:p>
        </w:tc>
        <w:tc>
          <w:tcPr>
            <w:tcW w:w="528"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二</w:t>
            </w:r>
          </w:p>
        </w:tc>
        <w:tc>
          <w:tcPr>
            <w:tcW w:w="528"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三</w:t>
            </w:r>
          </w:p>
        </w:tc>
        <w:tc>
          <w:tcPr>
            <w:tcW w:w="528"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四</w:t>
            </w:r>
          </w:p>
        </w:tc>
        <w:tc>
          <w:tcPr>
            <w:tcW w:w="528"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五</w:t>
            </w:r>
          </w:p>
        </w:tc>
        <w:tc>
          <w:tcPr>
            <w:tcW w:w="528"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六</w:t>
            </w:r>
          </w:p>
        </w:tc>
        <w:tc>
          <w:tcPr>
            <w:tcW w:w="974" w:type="dxa"/>
            <w:vAlign w:val="center"/>
          </w:tcPr>
          <w:p w:rsidR="00021346" w:rsidRDefault="00021346" w:rsidP="003070C0">
            <w:pPr>
              <w:widowControl/>
              <w:spacing w:line="288" w:lineRule="auto"/>
              <w:jc w:val="center"/>
              <w:rPr>
                <w:rFonts w:ascii="宋体" w:hAnsi="宋体"/>
                <w:color w:val="000000"/>
                <w:sz w:val="24"/>
              </w:rPr>
            </w:pPr>
          </w:p>
        </w:tc>
      </w:tr>
      <w:tr w:rsidR="00021346" w:rsidTr="003070C0">
        <w:trPr>
          <w:jc w:val="center"/>
        </w:trPr>
        <w:tc>
          <w:tcPr>
            <w:tcW w:w="526" w:type="dxa"/>
            <w:vMerge w:val="restart"/>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学位课</w:t>
            </w:r>
          </w:p>
        </w:tc>
        <w:tc>
          <w:tcPr>
            <w:tcW w:w="730" w:type="dxa"/>
            <w:vMerge w:val="restart"/>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学位</w:t>
            </w:r>
          </w:p>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公共课</w:t>
            </w:r>
          </w:p>
        </w:tc>
        <w:tc>
          <w:tcPr>
            <w:tcW w:w="2776"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英语</w:t>
            </w:r>
          </w:p>
        </w:tc>
        <w:tc>
          <w:tcPr>
            <w:tcW w:w="426"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4</w:t>
            </w:r>
          </w:p>
        </w:tc>
        <w:tc>
          <w:tcPr>
            <w:tcW w:w="633"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144</w:t>
            </w:r>
          </w:p>
        </w:tc>
        <w:tc>
          <w:tcPr>
            <w:tcW w:w="423"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974" w:type="dxa"/>
            <w:vAlign w:val="center"/>
          </w:tcPr>
          <w:p w:rsidR="00021346" w:rsidRDefault="00021346" w:rsidP="003070C0">
            <w:pPr>
              <w:widowControl/>
              <w:spacing w:line="288" w:lineRule="auto"/>
              <w:jc w:val="center"/>
              <w:rPr>
                <w:rFonts w:ascii="宋体" w:hAnsi="宋体"/>
                <w:color w:val="000000"/>
                <w:sz w:val="24"/>
              </w:rPr>
            </w:pPr>
          </w:p>
        </w:tc>
      </w:tr>
      <w:tr w:rsidR="00021346" w:rsidTr="003070C0">
        <w:trPr>
          <w:jc w:val="center"/>
        </w:trPr>
        <w:tc>
          <w:tcPr>
            <w:tcW w:w="526" w:type="dxa"/>
            <w:vMerge/>
            <w:vAlign w:val="center"/>
          </w:tcPr>
          <w:p w:rsidR="00021346" w:rsidRDefault="00021346" w:rsidP="003070C0">
            <w:pPr>
              <w:widowControl/>
              <w:spacing w:line="288" w:lineRule="auto"/>
              <w:jc w:val="center"/>
              <w:rPr>
                <w:rFonts w:ascii="宋体" w:hAnsi="宋体"/>
                <w:color w:val="000000"/>
                <w:sz w:val="24"/>
              </w:rPr>
            </w:pPr>
          </w:p>
        </w:tc>
        <w:tc>
          <w:tcPr>
            <w:tcW w:w="730" w:type="dxa"/>
            <w:vMerge/>
            <w:vAlign w:val="center"/>
          </w:tcPr>
          <w:p w:rsidR="00021346" w:rsidRDefault="00021346" w:rsidP="003070C0">
            <w:pPr>
              <w:widowControl/>
              <w:spacing w:line="288" w:lineRule="auto"/>
              <w:jc w:val="center"/>
              <w:rPr>
                <w:rFonts w:ascii="宋体" w:hAnsi="宋体"/>
                <w:color w:val="000000"/>
                <w:sz w:val="24"/>
              </w:rPr>
            </w:pPr>
          </w:p>
        </w:tc>
        <w:tc>
          <w:tcPr>
            <w:tcW w:w="2776"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马克思主义经典原著选读</w:t>
            </w:r>
          </w:p>
        </w:tc>
        <w:tc>
          <w:tcPr>
            <w:tcW w:w="426"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2</w:t>
            </w:r>
          </w:p>
        </w:tc>
        <w:tc>
          <w:tcPr>
            <w:tcW w:w="633"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36</w:t>
            </w:r>
          </w:p>
        </w:tc>
        <w:tc>
          <w:tcPr>
            <w:tcW w:w="423"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974" w:type="dxa"/>
            <w:vAlign w:val="center"/>
          </w:tcPr>
          <w:p w:rsidR="00021346" w:rsidRDefault="00021346" w:rsidP="003070C0">
            <w:pPr>
              <w:widowControl/>
              <w:spacing w:line="288" w:lineRule="auto"/>
              <w:jc w:val="center"/>
              <w:rPr>
                <w:rFonts w:ascii="宋体" w:hAnsi="宋体"/>
                <w:color w:val="000000"/>
                <w:sz w:val="24"/>
              </w:rPr>
            </w:pPr>
          </w:p>
        </w:tc>
      </w:tr>
      <w:tr w:rsidR="00021346" w:rsidTr="003070C0">
        <w:trPr>
          <w:jc w:val="center"/>
        </w:trPr>
        <w:tc>
          <w:tcPr>
            <w:tcW w:w="526" w:type="dxa"/>
            <w:vMerge/>
            <w:vAlign w:val="center"/>
          </w:tcPr>
          <w:p w:rsidR="00021346" w:rsidRDefault="00021346" w:rsidP="003070C0">
            <w:pPr>
              <w:widowControl/>
              <w:spacing w:line="288" w:lineRule="auto"/>
              <w:jc w:val="center"/>
              <w:rPr>
                <w:rFonts w:ascii="宋体" w:hAnsi="宋体"/>
                <w:color w:val="000000"/>
                <w:sz w:val="24"/>
              </w:rPr>
            </w:pPr>
          </w:p>
        </w:tc>
        <w:tc>
          <w:tcPr>
            <w:tcW w:w="730" w:type="dxa"/>
            <w:vMerge/>
            <w:vAlign w:val="center"/>
          </w:tcPr>
          <w:p w:rsidR="00021346" w:rsidRDefault="00021346" w:rsidP="003070C0">
            <w:pPr>
              <w:widowControl/>
              <w:spacing w:line="288" w:lineRule="auto"/>
              <w:jc w:val="center"/>
              <w:rPr>
                <w:rFonts w:ascii="宋体" w:hAnsi="宋体"/>
                <w:color w:val="000000"/>
                <w:sz w:val="24"/>
              </w:rPr>
            </w:pPr>
          </w:p>
        </w:tc>
        <w:tc>
          <w:tcPr>
            <w:tcW w:w="2776"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中国特设社会主义理论与实践研究</w:t>
            </w:r>
          </w:p>
        </w:tc>
        <w:tc>
          <w:tcPr>
            <w:tcW w:w="426"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2</w:t>
            </w:r>
          </w:p>
        </w:tc>
        <w:tc>
          <w:tcPr>
            <w:tcW w:w="633"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36</w:t>
            </w:r>
          </w:p>
        </w:tc>
        <w:tc>
          <w:tcPr>
            <w:tcW w:w="423"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974" w:type="dxa"/>
            <w:vAlign w:val="center"/>
          </w:tcPr>
          <w:p w:rsidR="00021346" w:rsidRDefault="00021346" w:rsidP="003070C0">
            <w:pPr>
              <w:widowControl/>
              <w:spacing w:line="288" w:lineRule="auto"/>
              <w:jc w:val="center"/>
              <w:rPr>
                <w:rFonts w:ascii="宋体" w:hAnsi="宋体"/>
                <w:color w:val="000000"/>
                <w:sz w:val="24"/>
              </w:rPr>
            </w:pPr>
          </w:p>
        </w:tc>
      </w:tr>
      <w:tr w:rsidR="00021346" w:rsidTr="003070C0">
        <w:trPr>
          <w:jc w:val="center"/>
        </w:trPr>
        <w:tc>
          <w:tcPr>
            <w:tcW w:w="526" w:type="dxa"/>
            <w:vMerge/>
            <w:vAlign w:val="center"/>
          </w:tcPr>
          <w:p w:rsidR="00021346" w:rsidRDefault="00021346" w:rsidP="003070C0">
            <w:pPr>
              <w:widowControl/>
              <w:spacing w:line="288" w:lineRule="auto"/>
              <w:jc w:val="center"/>
              <w:rPr>
                <w:rFonts w:ascii="宋体" w:hAnsi="宋体"/>
                <w:color w:val="000000"/>
                <w:sz w:val="24"/>
              </w:rPr>
            </w:pPr>
          </w:p>
        </w:tc>
        <w:tc>
          <w:tcPr>
            <w:tcW w:w="730" w:type="dxa"/>
            <w:vMerge w:val="restart"/>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学位</w:t>
            </w:r>
          </w:p>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基础课</w:t>
            </w:r>
          </w:p>
        </w:tc>
        <w:tc>
          <w:tcPr>
            <w:tcW w:w="2776"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公共管理理论前沿</w:t>
            </w:r>
          </w:p>
        </w:tc>
        <w:tc>
          <w:tcPr>
            <w:tcW w:w="426"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3</w:t>
            </w:r>
          </w:p>
        </w:tc>
        <w:tc>
          <w:tcPr>
            <w:tcW w:w="633"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54</w:t>
            </w:r>
          </w:p>
        </w:tc>
        <w:tc>
          <w:tcPr>
            <w:tcW w:w="423"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974" w:type="dxa"/>
            <w:vAlign w:val="center"/>
          </w:tcPr>
          <w:p w:rsidR="00021346" w:rsidRDefault="00021346" w:rsidP="003070C0">
            <w:pPr>
              <w:widowControl/>
              <w:spacing w:line="288" w:lineRule="auto"/>
              <w:jc w:val="center"/>
              <w:rPr>
                <w:rFonts w:ascii="宋体" w:hAnsi="宋体"/>
                <w:color w:val="000000"/>
                <w:sz w:val="24"/>
              </w:rPr>
            </w:pPr>
          </w:p>
        </w:tc>
      </w:tr>
      <w:tr w:rsidR="00021346" w:rsidTr="003070C0">
        <w:trPr>
          <w:jc w:val="center"/>
        </w:trPr>
        <w:tc>
          <w:tcPr>
            <w:tcW w:w="526" w:type="dxa"/>
            <w:vMerge/>
            <w:vAlign w:val="center"/>
          </w:tcPr>
          <w:p w:rsidR="00021346" w:rsidRDefault="00021346" w:rsidP="003070C0">
            <w:pPr>
              <w:widowControl/>
              <w:spacing w:line="288" w:lineRule="auto"/>
              <w:jc w:val="center"/>
              <w:rPr>
                <w:rFonts w:ascii="宋体" w:hAnsi="宋体"/>
                <w:color w:val="000000"/>
                <w:sz w:val="24"/>
              </w:rPr>
            </w:pPr>
          </w:p>
        </w:tc>
        <w:tc>
          <w:tcPr>
            <w:tcW w:w="730" w:type="dxa"/>
            <w:vMerge/>
            <w:vAlign w:val="center"/>
          </w:tcPr>
          <w:p w:rsidR="00021346" w:rsidRDefault="00021346" w:rsidP="003070C0">
            <w:pPr>
              <w:widowControl/>
              <w:spacing w:line="288" w:lineRule="auto"/>
              <w:jc w:val="center"/>
              <w:rPr>
                <w:rFonts w:ascii="宋体" w:hAnsi="宋体"/>
                <w:color w:val="000000"/>
                <w:sz w:val="24"/>
              </w:rPr>
            </w:pPr>
          </w:p>
        </w:tc>
        <w:tc>
          <w:tcPr>
            <w:tcW w:w="2776"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公共政策专题研究</w:t>
            </w:r>
          </w:p>
        </w:tc>
        <w:tc>
          <w:tcPr>
            <w:tcW w:w="426"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3</w:t>
            </w:r>
          </w:p>
        </w:tc>
        <w:tc>
          <w:tcPr>
            <w:tcW w:w="633"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54</w:t>
            </w:r>
          </w:p>
        </w:tc>
        <w:tc>
          <w:tcPr>
            <w:tcW w:w="423"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974" w:type="dxa"/>
            <w:vAlign w:val="center"/>
          </w:tcPr>
          <w:p w:rsidR="00021346" w:rsidRDefault="00021346" w:rsidP="003070C0">
            <w:pPr>
              <w:widowControl/>
              <w:spacing w:line="288" w:lineRule="auto"/>
              <w:jc w:val="center"/>
              <w:rPr>
                <w:rFonts w:ascii="宋体" w:hAnsi="宋体"/>
                <w:color w:val="000000"/>
                <w:sz w:val="24"/>
              </w:rPr>
            </w:pPr>
          </w:p>
        </w:tc>
      </w:tr>
      <w:tr w:rsidR="00021346" w:rsidTr="003070C0">
        <w:trPr>
          <w:jc w:val="center"/>
        </w:trPr>
        <w:tc>
          <w:tcPr>
            <w:tcW w:w="526" w:type="dxa"/>
            <w:vMerge/>
            <w:vAlign w:val="center"/>
          </w:tcPr>
          <w:p w:rsidR="00021346" w:rsidRDefault="00021346" w:rsidP="003070C0">
            <w:pPr>
              <w:widowControl/>
              <w:spacing w:line="288" w:lineRule="auto"/>
              <w:jc w:val="center"/>
              <w:rPr>
                <w:rFonts w:ascii="宋体" w:hAnsi="宋体"/>
                <w:color w:val="000000"/>
                <w:sz w:val="24"/>
              </w:rPr>
            </w:pPr>
          </w:p>
        </w:tc>
        <w:tc>
          <w:tcPr>
            <w:tcW w:w="730" w:type="dxa"/>
            <w:vMerge w:val="restart"/>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学位</w:t>
            </w:r>
          </w:p>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专业课</w:t>
            </w:r>
          </w:p>
        </w:tc>
        <w:tc>
          <w:tcPr>
            <w:tcW w:w="2776" w:type="dxa"/>
            <w:vAlign w:val="center"/>
          </w:tcPr>
          <w:p w:rsidR="00021346" w:rsidRDefault="00021346" w:rsidP="003070C0">
            <w:pPr>
              <w:widowControl/>
              <w:spacing w:line="288" w:lineRule="auto"/>
              <w:rPr>
                <w:rFonts w:ascii="宋体" w:hAnsi="宋体"/>
                <w:color w:val="000000"/>
                <w:sz w:val="24"/>
              </w:rPr>
            </w:pPr>
            <w:r>
              <w:rPr>
                <w:rFonts w:ascii="宋体" w:hAnsi="宋体" w:hint="eastAsia"/>
                <w:color w:val="000000"/>
                <w:sz w:val="24"/>
              </w:rPr>
              <w:t>公共行政与地方政府管理专题</w:t>
            </w:r>
          </w:p>
        </w:tc>
        <w:tc>
          <w:tcPr>
            <w:tcW w:w="426"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3</w:t>
            </w:r>
          </w:p>
        </w:tc>
        <w:tc>
          <w:tcPr>
            <w:tcW w:w="633"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54</w:t>
            </w:r>
          </w:p>
        </w:tc>
        <w:tc>
          <w:tcPr>
            <w:tcW w:w="423"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974" w:type="dxa"/>
            <w:vAlign w:val="center"/>
          </w:tcPr>
          <w:p w:rsidR="00021346" w:rsidRDefault="00021346" w:rsidP="003070C0">
            <w:pPr>
              <w:widowControl/>
              <w:spacing w:line="288" w:lineRule="auto"/>
              <w:jc w:val="center"/>
              <w:rPr>
                <w:rFonts w:ascii="宋体" w:hAnsi="宋体"/>
                <w:color w:val="000000"/>
                <w:sz w:val="24"/>
              </w:rPr>
            </w:pPr>
          </w:p>
        </w:tc>
      </w:tr>
      <w:tr w:rsidR="00021346" w:rsidTr="003070C0">
        <w:trPr>
          <w:jc w:val="center"/>
        </w:trPr>
        <w:tc>
          <w:tcPr>
            <w:tcW w:w="526" w:type="dxa"/>
            <w:vMerge/>
            <w:vAlign w:val="center"/>
          </w:tcPr>
          <w:p w:rsidR="00021346" w:rsidRDefault="00021346" w:rsidP="003070C0">
            <w:pPr>
              <w:widowControl/>
              <w:spacing w:line="288" w:lineRule="auto"/>
              <w:jc w:val="center"/>
              <w:rPr>
                <w:rFonts w:ascii="宋体" w:hAnsi="宋体"/>
                <w:color w:val="000000"/>
                <w:sz w:val="24"/>
              </w:rPr>
            </w:pPr>
          </w:p>
        </w:tc>
        <w:tc>
          <w:tcPr>
            <w:tcW w:w="730" w:type="dxa"/>
            <w:vMerge/>
            <w:vAlign w:val="center"/>
          </w:tcPr>
          <w:p w:rsidR="00021346" w:rsidRDefault="00021346" w:rsidP="003070C0">
            <w:pPr>
              <w:widowControl/>
              <w:spacing w:line="288" w:lineRule="auto"/>
              <w:jc w:val="center"/>
              <w:rPr>
                <w:rFonts w:ascii="宋体" w:hAnsi="宋体"/>
                <w:color w:val="000000"/>
                <w:sz w:val="24"/>
              </w:rPr>
            </w:pPr>
          </w:p>
        </w:tc>
        <w:tc>
          <w:tcPr>
            <w:tcW w:w="2776"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比较行政学</w:t>
            </w:r>
          </w:p>
        </w:tc>
        <w:tc>
          <w:tcPr>
            <w:tcW w:w="426"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3</w:t>
            </w:r>
          </w:p>
        </w:tc>
        <w:tc>
          <w:tcPr>
            <w:tcW w:w="633"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54</w:t>
            </w:r>
          </w:p>
        </w:tc>
        <w:tc>
          <w:tcPr>
            <w:tcW w:w="423"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974" w:type="dxa"/>
            <w:vAlign w:val="center"/>
          </w:tcPr>
          <w:p w:rsidR="00021346" w:rsidRDefault="00021346" w:rsidP="003070C0">
            <w:pPr>
              <w:widowControl/>
              <w:spacing w:line="288" w:lineRule="auto"/>
              <w:jc w:val="center"/>
              <w:rPr>
                <w:rFonts w:ascii="宋体" w:hAnsi="宋体"/>
                <w:color w:val="000000"/>
                <w:sz w:val="24"/>
              </w:rPr>
            </w:pPr>
          </w:p>
        </w:tc>
      </w:tr>
      <w:tr w:rsidR="00021346" w:rsidTr="003070C0">
        <w:trPr>
          <w:jc w:val="center"/>
        </w:trPr>
        <w:tc>
          <w:tcPr>
            <w:tcW w:w="526" w:type="dxa"/>
            <w:vMerge/>
            <w:vAlign w:val="center"/>
          </w:tcPr>
          <w:p w:rsidR="00021346" w:rsidRDefault="00021346" w:rsidP="003070C0">
            <w:pPr>
              <w:widowControl/>
              <w:spacing w:line="288" w:lineRule="auto"/>
              <w:jc w:val="center"/>
              <w:rPr>
                <w:rFonts w:ascii="宋体" w:hAnsi="宋体"/>
                <w:color w:val="000000"/>
                <w:sz w:val="24"/>
              </w:rPr>
            </w:pPr>
          </w:p>
        </w:tc>
        <w:tc>
          <w:tcPr>
            <w:tcW w:w="730" w:type="dxa"/>
            <w:vMerge/>
            <w:vAlign w:val="center"/>
          </w:tcPr>
          <w:p w:rsidR="00021346" w:rsidRDefault="00021346" w:rsidP="003070C0">
            <w:pPr>
              <w:widowControl/>
              <w:spacing w:line="288" w:lineRule="auto"/>
              <w:jc w:val="center"/>
              <w:rPr>
                <w:rFonts w:ascii="宋体" w:hAnsi="宋体"/>
                <w:color w:val="000000"/>
                <w:sz w:val="24"/>
              </w:rPr>
            </w:pPr>
          </w:p>
        </w:tc>
        <w:tc>
          <w:tcPr>
            <w:tcW w:w="2776"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 xml:space="preserve">公共经济学专题 </w:t>
            </w:r>
          </w:p>
        </w:tc>
        <w:tc>
          <w:tcPr>
            <w:tcW w:w="426"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3</w:t>
            </w:r>
          </w:p>
        </w:tc>
        <w:tc>
          <w:tcPr>
            <w:tcW w:w="633"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54</w:t>
            </w:r>
          </w:p>
        </w:tc>
        <w:tc>
          <w:tcPr>
            <w:tcW w:w="423"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974" w:type="dxa"/>
            <w:vAlign w:val="center"/>
          </w:tcPr>
          <w:p w:rsidR="00021346" w:rsidRDefault="00021346" w:rsidP="003070C0">
            <w:pPr>
              <w:widowControl/>
              <w:spacing w:line="288" w:lineRule="auto"/>
              <w:jc w:val="center"/>
              <w:rPr>
                <w:rFonts w:ascii="宋体" w:hAnsi="宋体"/>
                <w:color w:val="000000"/>
                <w:sz w:val="24"/>
              </w:rPr>
            </w:pPr>
          </w:p>
        </w:tc>
      </w:tr>
      <w:tr w:rsidR="00021346" w:rsidTr="003070C0">
        <w:trPr>
          <w:jc w:val="center"/>
        </w:trPr>
        <w:tc>
          <w:tcPr>
            <w:tcW w:w="526" w:type="dxa"/>
            <w:vMerge/>
            <w:vAlign w:val="center"/>
          </w:tcPr>
          <w:p w:rsidR="00021346" w:rsidRDefault="00021346" w:rsidP="003070C0">
            <w:pPr>
              <w:widowControl/>
              <w:spacing w:line="288" w:lineRule="auto"/>
              <w:jc w:val="center"/>
              <w:rPr>
                <w:rFonts w:ascii="宋体" w:hAnsi="宋体"/>
                <w:color w:val="000000"/>
                <w:sz w:val="24"/>
              </w:rPr>
            </w:pPr>
          </w:p>
        </w:tc>
        <w:tc>
          <w:tcPr>
            <w:tcW w:w="730" w:type="dxa"/>
            <w:vMerge/>
            <w:vAlign w:val="center"/>
          </w:tcPr>
          <w:p w:rsidR="00021346" w:rsidRDefault="00021346" w:rsidP="003070C0">
            <w:pPr>
              <w:widowControl/>
              <w:spacing w:line="288" w:lineRule="auto"/>
              <w:jc w:val="center"/>
              <w:rPr>
                <w:rFonts w:ascii="宋体" w:hAnsi="宋体"/>
                <w:color w:val="000000"/>
                <w:sz w:val="24"/>
              </w:rPr>
            </w:pPr>
          </w:p>
        </w:tc>
        <w:tc>
          <w:tcPr>
            <w:tcW w:w="2776"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政治学理论</w:t>
            </w:r>
          </w:p>
        </w:tc>
        <w:tc>
          <w:tcPr>
            <w:tcW w:w="426"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3</w:t>
            </w:r>
          </w:p>
        </w:tc>
        <w:tc>
          <w:tcPr>
            <w:tcW w:w="633"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54</w:t>
            </w:r>
          </w:p>
        </w:tc>
        <w:tc>
          <w:tcPr>
            <w:tcW w:w="423"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974" w:type="dxa"/>
            <w:vAlign w:val="center"/>
          </w:tcPr>
          <w:p w:rsidR="00021346" w:rsidRDefault="00021346" w:rsidP="003070C0">
            <w:pPr>
              <w:widowControl/>
              <w:spacing w:line="288" w:lineRule="auto"/>
              <w:jc w:val="center"/>
              <w:rPr>
                <w:rFonts w:ascii="宋体" w:hAnsi="宋体"/>
                <w:color w:val="000000"/>
                <w:sz w:val="24"/>
              </w:rPr>
            </w:pPr>
          </w:p>
        </w:tc>
      </w:tr>
      <w:tr w:rsidR="00021346" w:rsidTr="003070C0">
        <w:trPr>
          <w:jc w:val="center"/>
        </w:trPr>
        <w:tc>
          <w:tcPr>
            <w:tcW w:w="1256" w:type="dxa"/>
            <w:gridSpan w:val="2"/>
            <w:vMerge w:val="restart"/>
            <w:vAlign w:val="center"/>
          </w:tcPr>
          <w:p w:rsidR="00021346" w:rsidRDefault="00021346" w:rsidP="003070C0">
            <w:pPr>
              <w:widowControl/>
              <w:spacing w:line="288" w:lineRule="auto"/>
              <w:rPr>
                <w:rFonts w:ascii="宋体" w:hAnsi="宋体"/>
                <w:color w:val="000000"/>
                <w:sz w:val="24"/>
              </w:rPr>
            </w:pPr>
            <w:r>
              <w:rPr>
                <w:rFonts w:ascii="宋体" w:hAnsi="宋体" w:hint="eastAsia"/>
                <w:color w:val="000000"/>
                <w:sz w:val="24"/>
              </w:rPr>
              <w:t>选修课</w:t>
            </w:r>
          </w:p>
        </w:tc>
        <w:tc>
          <w:tcPr>
            <w:tcW w:w="2776"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行政法与行政诉讼法专题</w:t>
            </w:r>
          </w:p>
        </w:tc>
        <w:tc>
          <w:tcPr>
            <w:tcW w:w="426"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2</w:t>
            </w:r>
          </w:p>
        </w:tc>
        <w:tc>
          <w:tcPr>
            <w:tcW w:w="633"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36</w:t>
            </w:r>
          </w:p>
        </w:tc>
        <w:tc>
          <w:tcPr>
            <w:tcW w:w="423"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974" w:type="dxa"/>
            <w:vAlign w:val="center"/>
          </w:tcPr>
          <w:p w:rsidR="00021346" w:rsidRDefault="00021346" w:rsidP="003070C0">
            <w:pPr>
              <w:widowControl/>
              <w:spacing w:line="288" w:lineRule="auto"/>
              <w:jc w:val="center"/>
              <w:rPr>
                <w:rFonts w:ascii="宋体" w:hAnsi="宋体"/>
                <w:color w:val="000000"/>
                <w:sz w:val="24"/>
              </w:rPr>
            </w:pPr>
          </w:p>
        </w:tc>
      </w:tr>
      <w:tr w:rsidR="00021346" w:rsidTr="003070C0">
        <w:trPr>
          <w:jc w:val="center"/>
        </w:trPr>
        <w:tc>
          <w:tcPr>
            <w:tcW w:w="1256" w:type="dxa"/>
            <w:gridSpan w:val="2"/>
            <w:vMerge/>
            <w:vAlign w:val="center"/>
          </w:tcPr>
          <w:p w:rsidR="00021346" w:rsidRDefault="00021346" w:rsidP="003070C0">
            <w:pPr>
              <w:widowControl/>
              <w:spacing w:line="288" w:lineRule="auto"/>
              <w:jc w:val="center"/>
              <w:rPr>
                <w:rFonts w:ascii="宋体" w:hAnsi="宋体"/>
                <w:color w:val="000000"/>
                <w:sz w:val="24"/>
              </w:rPr>
            </w:pPr>
          </w:p>
        </w:tc>
        <w:tc>
          <w:tcPr>
            <w:tcW w:w="2776"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西方行政学著作选读</w:t>
            </w:r>
          </w:p>
        </w:tc>
        <w:tc>
          <w:tcPr>
            <w:tcW w:w="426"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2</w:t>
            </w:r>
          </w:p>
        </w:tc>
        <w:tc>
          <w:tcPr>
            <w:tcW w:w="633"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36</w:t>
            </w:r>
          </w:p>
        </w:tc>
        <w:tc>
          <w:tcPr>
            <w:tcW w:w="423"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974" w:type="dxa"/>
            <w:vAlign w:val="center"/>
          </w:tcPr>
          <w:p w:rsidR="00021346" w:rsidRDefault="00021346" w:rsidP="003070C0">
            <w:pPr>
              <w:widowControl/>
              <w:spacing w:line="288" w:lineRule="auto"/>
              <w:jc w:val="center"/>
              <w:rPr>
                <w:rFonts w:ascii="宋体" w:hAnsi="宋体"/>
                <w:color w:val="000000"/>
                <w:sz w:val="24"/>
              </w:rPr>
            </w:pPr>
          </w:p>
        </w:tc>
      </w:tr>
      <w:tr w:rsidR="00021346" w:rsidTr="003070C0">
        <w:trPr>
          <w:jc w:val="center"/>
        </w:trPr>
        <w:tc>
          <w:tcPr>
            <w:tcW w:w="1256" w:type="dxa"/>
            <w:gridSpan w:val="2"/>
            <w:vMerge/>
            <w:vAlign w:val="center"/>
          </w:tcPr>
          <w:p w:rsidR="00021346" w:rsidRDefault="00021346" w:rsidP="003070C0">
            <w:pPr>
              <w:widowControl/>
              <w:spacing w:line="288" w:lineRule="auto"/>
              <w:jc w:val="center"/>
              <w:rPr>
                <w:rFonts w:ascii="宋体" w:hAnsi="宋体"/>
                <w:color w:val="000000"/>
                <w:sz w:val="24"/>
              </w:rPr>
            </w:pPr>
          </w:p>
        </w:tc>
        <w:tc>
          <w:tcPr>
            <w:tcW w:w="2776"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kern w:val="0"/>
                <w:sz w:val="24"/>
              </w:rPr>
              <w:t>应急管理专题研究</w:t>
            </w:r>
          </w:p>
        </w:tc>
        <w:tc>
          <w:tcPr>
            <w:tcW w:w="426"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2</w:t>
            </w:r>
          </w:p>
        </w:tc>
        <w:tc>
          <w:tcPr>
            <w:tcW w:w="633"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36</w:t>
            </w:r>
          </w:p>
        </w:tc>
        <w:tc>
          <w:tcPr>
            <w:tcW w:w="423"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974" w:type="dxa"/>
            <w:vAlign w:val="center"/>
          </w:tcPr>
          <w:p w:rsidR="00021346" w:rsidRDefault="00021346" w:rsidP="003070C0">
            <w:pPr>
              <w:widowControl/>
              <w:spacing w:line="288" w:lineRule="auto"/>
              <w:jc w:val="center"/>
              <w:rPr>
                <w:rFonts w:ascii="宋体" w:hAnsi="宋体"/>
                <w:color w:val="000000"/>
                <w:sz w:val="24"/>
              </w:rPr>
            </w:pPr>
          </w:p>
        </w:tc>
      </w:tr>
      <w:tr w:rsidR="00021346" w:rsidTr="003070C0">
        <w:trPr>
          <w:jc w:val="center"/>
        </w:trPr>
        <w:tc>
          <w:tcPr>
            <w:tcW w:w="1256" w:type="dxa"/>
            <w:gridSpan w:val="2"/>
            <w:vMerge/>
            <w:vAlign w:val="center"/>
          </w:tcPr>
          <w:p w:rsidR="00021346" w:rsidRDefault="00021346" w:rsidP="003070C0">
            <w:pPr>
              <w:widowControl/>
              <w:spacing w:line="288" w:lineRule="auto"/>
              <w:jc w:val="center"/>
              <w:rPr>
                <w:rFonts w:ascii="宋体" w:hAnsi="宋体"/>
                <w:color w:val="000000"/>
                <w:sz w:val="24"/>
              </w:rPr>
            </w:pPr>
          </w:p>
        </w:tc>
        <w:tc>
          <w:tcPr>
            <w:tcW w:w="2776"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电子政务专题研究</w:t>
            </w:r>
          </w:p>
        </w:tc>
        <w:tc>
          <w:tcPr>
            <w:tcW w:w="426"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2</w:t>
            </w:r>
          </w:p>
        </w:tc>
        <w:tc>
          <w:tcPr>
            <w:tcW w:w="633"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36</w:t>
            </w:r>
          </w:p>
        </w:tc>
        <w:tc>
          <w:tcPr>
            <w:tcW w:w="423"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974" w:type="dxa"/>
            <w:vAlign w:val="center"/>
          </w:tcPr>
          <w:p w:rsidR="00021346" w:rsidRDefault="00021346" w:rsidP="003070C0">
            <w:pPr>
              <w:widowControl/>
              <w:spacing w:line="288" w:lineRule="auto"/>
              <w:jc w:val="center"/>
              <w:rPr>
                <w:rFonts w:ascii="宋体" w:hAnsi="宋体"/>
                <w:color w:val="000000"/>
                <w:sz w:val="24"/>
              </w:rPr>
            </w:pPr>
          </w:p>
        </w:tc>
      </w:tr>
      <w:tr w:rsidR="00021346" w:rsidTr="003070C0">
        <w:trPr>
          <w:jc w:val="center"/>
        </w:trPr>
        <w:tc>
          <w:tcPr>
            <w:tcW w:w="1256" w:type="dxa"/>
            <w:gridSpan w:val="2"/>
            <w:vMerge/>
            <w:vAlign w:val="center"/>
          </w:tcPr>
          <w:p w:rsidR="00021346" w:rsidRDefault="00021346" w:rsidP="003070C0">
            <w:pPr>
              <w:widowControl/>
              <w:spacing w:line="288" w:lineRule="auto"/>
              <w:jc w:val="center"/>
              <w:rPr>
                <w:rFonts w:ascii="宋体" w:hAnsi="宋体"/>
                <w:color w:val="000000"/>
                <w:sz w:val="24"/>
              </w:rPr>
            </w:pPr>
          </w:p>
        </w:tc>
        <w:tc>
          <w:tcPr>
            <w:tcW w:w="2776"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社会科学理论与方法</w:t>
            </w:r>
          </w:p>
        </w:tc>
        <w:tc>
          <w:tcPr>
            <w:tcW w:w="426"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2</w:t>
            </w:r>
          </w:p>
        </w:tc>
        <w:tc>
          <w:tcPr>
            <w:tcW w:w="633"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36</w:t>
            </w:r>
          </w:p>
        </w:tc>
        <w:tc>
          <w:tcPr>
            <w:tcW w:w="423"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974" w:type="dxa"/>
            <w:vAlign w:val="center"/>
          </w:tcPr>
          <w:p w:rsidR="00021346" w:rsidRDefault="00021346" w:rsidP="003070C0">
            <w:pPr>
              <w:widowControl/>
              <w:spacing w:line="288" w:lineRule="auto"/>
              <w:jc w:val="center"/>
              <w:rPr>
                <w:rFonts w:ascii="宋体" w:hAnsi="宋体"/>
                <w:color w:val="000000"/>
                <w:sz w:val="24"/>
              </w:rPr>
            </w:pPr>
          </w:p>
        </w:tc>
      </w:tr>
      <w:tr w:rsidR="00021346" w:rsidTr="003070C0">
        <w:trPr>
          <w:jc w:val="center"/>
        </w:trPr>
        <w:tc>
          <w:tcPr>
            <w:tcW w:w="1256" w:type="dxa"/>
            <w:gridSpan w:val="2"/>
            <w:vMerge/>
            <w:vAlign w:val="center"/>
          </w:tcPr>
          <w:p w:rsidR="00021346" w:rsidRDefault="00021346" w:rsidP="003070C0">
            <w:pPr>
              <w:widowControl/>
              <w:spacing w:line="288" w:lineRule="auto"/>
              <w:jc w:val="center"/>
              <w:rPr>
                <w:rFonts w:ascii="宋体" w:hAnsi="宋体"/>
                <w:color w:val="000000"/>
                <w:sz w:val="24"/>
              </w:rPr>
            </w:pPr>
          </w:p>
        </w:tc>
        <w:tc>
          <w:tcPr>
            <w:tcW w:w="2776"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行政伦理学专题</w:t>
            </w:r>
          </w:p>
        </w:tc>
        <w:tc>
          <w:tcPr>
            <w:tcW w:w="426"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2</w:t>
            </w:r>
          </w:p>
        </w:tc>
        <w:tc>
          <w:tcPr>
            <w:tcW w:w="633"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36</w:t>
            </w:r>
          </w:p>
        </w:tc>
        <w:tc>
          <w:tcPr>
            <w:tcW w:w="423"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974" w:type="dxa"/>
            <w:vAlign w:val="center"/>
          </w:tcPr>
          <w:p w:rsidR="00021346" w:rsidRDefault="00021346" w:rsidP="003070C0">
            <w:pPr>
              <w:widowControl/>
              <w:spacing w:line="288" w:lineRule="auto"/>
              <w:jc w:val="center"/>
              <w:rPr>
                <w:rFonts w:ascii="宋体" w:hAnsi="宋体"/>
                <w:color w:val="000000"/>
                <w:sz w:val="24"/>
              </w:rPr>
            </w:pPr>
          </w:p>
        </w:tc>
      </w:tr>
      <w:tr w:rsidR="00021346" w:rsidTr="003070C0">
        <w:trPr>
          <w:jc w:val="center"/>
        </w:trPr>
        <w:tc>
          <w:tcPr>
            <w:tcW w:w="1256" w:type="dxa"/>
            <w:gridSpan w:val="2"/>
            <w:vMerge/>
            <w:vAlign w:val="center"/>
          </w:tcPr>
          <w:p w:rsidR="00021346" w:rsidRDefault="00021346" w:rsidP="003070C0">
            <w:pPr>
              <w:widowControl/>
              <w:spacing w:line="288" w:lineRule="auto"/>
              <w:jc w:val="center"/>
              <w:rPr>
                <w:rFonts w:ascii="宋体" w:hAnsi="宋体"/>
                <w:color w:val="000000"/>
                <w:sz w:val="24"/>
              </w:rPr>
            </w:pPr>
          </w:p>
        </w:tc>
        <w:tc>
          <w:tcPr>
            <w:tcW w:w="2776"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跨专业自选课</w:t>
            </w:r>
          </w:p>
        </w:tc>
        <w:tc>
          <w:tcPr>
            <w:tcW w:w="426"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2</w:t>
            </w:r>
          </w:p>
        </w:tc>
        <w:tc>
          <w:tcPr>
            <w:tcW w:w="633"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36</w:t>
            </w:r>
          </w:p>
        </w:tc>
        <w:tc>
          <w:tcPr>
            <w:tcW w:w="423"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974" w:type="dxa"/>
            <w:vAlign w:val="center"/>
          </w:tcPr>
          <w:p w:rsidR="00021346" w:rsidRDefault="00021346" w:rsidP="003070C0">
            <w:pPr>
              <w:widowControl/>
              <w:spacing w:line="288" w:lineRule="auto"/>
              <w:jc w:val="center"/>
              <w:rPr>
                <w:rFonts w:ascii="宋体" w:hAnsi="宋体"/>
                <w:color w:val="000000"/>
                <w:sz w:val="24"/>
              </w:rPr>
            </w:pPr>
          </w:p>
        </w:tc>
      </w:tr>
      <w:tr w:rsidR="00021346" w:rsidTr="003070C0">
        <w:trPr>
          <w:jc w:val="center"/>
        </w:trPr>
        <w:tc>
          <w:tcPr>
            <w:tcW w:w="4032" w:type="dxa"/>
            <w:gridSpan w:val="3"/>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专题讲座</w:t>
            </w:r>
          </w:p>
        </w:tc>
        <w:tc>
          <w:tcPr>
            <w:tcW w:w="426" w:type="dxa"/>
            <w:vAlign w:val="center"/>
          </w:tcPr>
          <w:p w:rsidR="00021346" w:rsidRDefault="00021346" w:rsidP="003070C0">
            <w:pPr>
              <w:widowControl/>
              <w:spacing w:line="288" w:lineRule="auto"/>
              <w:jc w:val="center"/>
              <w:rPr>
                <w:rFonts w:ascii="宋体" w:hAnsi="宋体"/>
                <w:color w:val="000000"/>
                <w:sz w:val="24"/>
              </w:rPr>
            </w:pPr>
          </w:p>
        </w:tc>
        <w:tc>
          <w:tcPr>
            <w:tcW w:w="633" w:type="dxa"/>
            <w:vAlign w:val="center"/>
          </w:tcPr>
          <w:p w:rsidR="00021346" w:rsidRDefault="00021346" w:rsidP="003070C0">
            <w:pPr>
              <w:widowControl/>
              <w:spacing w:line="288" w:lineRule="auto"/>
              <w:jc w:val="center"/>
              <w:rPr>
                <w:rFonts w:ascii="宋体" w:hAnsi="宋体"/>
                <w:color w:val="000000"/>
                <w:sz w:val="24"/>
              </w:rPr>
            </w:pPr>
          </w:p>
        </w:tc>
        <w:tc>
          <w:tcPr>
            <w:tcW w:w="423"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974" w:type="dxa"/>
            <w:vAlign w:val="center"/>
          </w:tcPr>
          <w:p w:rsidR="00021346" w:rsidRDefault="00021346" w:rsidP="003070C0">
            <w:pPr>
              <w:widowControl/>
              <w:spacing w:line="288" w:lineRule="auto"/>
              <w:ind w:leftChars="-51" w:left="-107" w:rightChars="-51" w:right="-107"/>
              <w:jc w:val="center"/>
              <w:rPr>
                <w:rFonts w:ascii="宋体" w:hAnsi="宋体"/>
                <w:color w:val="000000"/>
                <w:sz w:val="24"/>
              </w:rPr>
            </w:pPr>
          </w:p>
        </w:tc>
      </w:tr>
      <w:tr w:rsidR="00021346" w:rsidTr="003070C0">
        <w:trPr>
          <w:jc w:val="center"/>
        </w:trPr>
        <w:tc>
          <w:tcPr>
            <w:tcW w:w="4032" w:type="dxa"/>
            <w:gridSpan w:val="3"/>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学术活动</w:t>
            </w:r>
          </w:p>
        </w:tc>
        <w:tc>
          <w:tcPr>
            <w:tcW w:w="426" w:type="dxa"/>
            <w:vAlign w:val="center"/>
          </w:tcPr>
          <w:p w:rsidR="00021346" w:rsidRDefault="00021346" w:rsidP="003070C0">
            <w:pPr>
              <w:widowControl/>
              <w:spacing w:line="288" w:lineRule="auto"/>
              <w:jc w:val="center"/>
              <w:rPr>
                <w:rFonts w:ascii="宋体" w:hAnsi="宋体"/>
                <w:color w:val="000000"/>
                <w:sz w:val="24"/>
              </w:rPr>
            </w:pPr>
          </w:p>
        </w:tc>
        <w:tc>
          <w:tcPr>
            <w:tcW w:w="633" w:type="dxa"/>
            <w:vAlign w:val="center"/>
          </w:tcPr>
          <w:p w:rsidR="00021346" w:rsidRDefault="00021346" w:rsidP="003070C0">
            <w:pPr>
              <w:widowControl/>
              <w:spacing w:line="288" w:lineRule="auto"/>
              <w:jc w:val="center"/>
              <w:rPr>
                <w:rFonts w:ascii="宋体" w:hAnsi="宋体"/>
                <w:color w:val="000000"/>
                <w:sz w:val="24"/>
              </w:rPr>
            </w:pPr>
          </w:p>
        </w:tc>
        <w:tc>
          <w:tcPr>
            <w:tcW w:w="423"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974" w:type="dxa"/>
            <w:vAlign w:val="center"/>
          </w:tcPr>
          <w:p w:rsidR="00021346" w:rsidRDefault="00021346" w:rsidP="003070C0">
            <w:pPr>
              <w:widowControl/>
              <w:spacing w:line="288" w:lineRule="auto"/>
              <w:ind w:leftChars="-51" w:left="-107" w:rightChars="-51" w:right="-107"/>
              <w:jc w:val="center"/>
              <w:rPr>
                <w:rFonts w:ascii="宋体" w:hAnsi="宋体"/>
                <w:color w:val="000000"/>
                <w:sz w:val="24"/>
              </w:rPr>
            </w:pPr>
          </w:p>
        </w:tc>
      </w:tr>
      <w:tr w:rsidR="00021346" w:rsidTr="003070C0">
        <w:trPr>
          <w:jc w:val="center"/>
        </w:trPr>
        <w:tc>
          <w:tcPr>
            <w:tcW w:w="4032" w:type="dxa"/>
            <w:gridSpan w:val="3"/>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实践活动</w:t>
            </w:r>
          </w:p>
        </w:tc>
        <w:tc>
          <w:tcPr>
            <w:tcW w:w="426" w:type="dxa"/>
            <w:vAlign w:val="center"/>
          </w:tcPr>
          <w:p w:rsidR="00021346" w:rsidRDefault="00021346" w:rsidP="003070C0">
            <w:pPr>
              <w:widowControl/>
              <w:spacing w:line="288" w:lineRule="auto"/>
              <w:jc w:val="center"/>
              <w:rPr>
                <w:rFonts w:ascii="宋体" w:hAnsi="宋体"/>
                <w:color w:val="000000"/>
                <w:sz w:val="24"/>
              </w:rPr>
            </w:pPr>
          </w:p>
        </w:tc>
        <w:tc>
          <w:tcPr>
            <w:tcW w:w="633" w:type="dxa"/>
            <w:vAlign w:val="center"/>
          </w:tcPr>
          <w:p w:rsidR="00021346" w:rsidRDefault="00021346" w:rsidP="003070C0">
            <w:pPr>
              <w:widowControl/>
              <w:spacing w:line="288" w:lineRule="auto"/>
              <w:jc w:val="center"/>
              <w:rPr>
                <w:rFonts w:ascii="宋体" w:hAnsi="宋体"/>
                <w:color w:val="000000"/>
                <w:sz w:val="24"/>
              </w:rPr>
            </w:pPr>
          </w:p>
        </w:tc>
        <w:tc>
          <w:tcPr>
            <w:tcW w:w="423"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974" w:type="dxa"/>
            <w:vAlign w:val="center"/>
          </w:tcPr>
          <w:p w:rsidR="00021346" w:rsidRDefault="00021346" w:rsidP="003070C0">
            <w:pPr>
              <w:widowControl/>
              <w:spacing w:line="288" w:lineRule="auto"/>
              <w:ind w:leftChars="-51" w:left="-107" w:rightChars="-51" w:right="-107"/>
              <w:jc w:val="center"/>
              <w:rPr>
                <w:rFonts w:ascii="宋体" w:hAnsi="宋体"/>
                <w:color w:val="000000"/>
                <w:sz w:val="24"/>
              </w:rPr>
            </w:pPr>
          </w:p>
        </w:tc>
      </w:tr>
      <w:tr w:rsidR="00021346" w:rsidTr="003070C0">
        <w:trPr>
          <w:jc w:val="center"/>
        </w:trPr>
        <w:tc>
          <w:tcPr>
            <w:tcW w:w="4032" w:type="dxa"/>
            <w:gridSpan w:val="3"/>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学位论文</w:t>
            </w:r>
          </w:p>
        </w:tc>
        <w:tc>
          <w:tcPr>
            <w:tcW w:w="426" w:type="dxa"/>
            <w:vAlign w:val="center"/>
          </w:tcPr>
          <w:p w:rsidR="00021346" w:rsidRDefault="00021346" w:rsidP="003070C0">
            <w:pPr>
              <w:widowControl/>
              <w:spacing w:line="288" w:lineRule="auto"/>
              <w:jc w:val="center"/>
              <w:rPr>
                <w:rFonts w:ascii="宋体" w:hAnsi="宋体"/>
                <w:color w:val="000000"/>
                <w:sz w:val="24"/>
              </w:rPr>
            </w:pPr>
          </w:p>
        </w:tc>
        <w:tc>
          <w:tcPr>
            <w:tcW w:w="633" w:type="dxa"/>
            <w:vAlign w:val="center"/>
          </w:tcPr>
          <w:p w:rsidR="00021346" w:rsidRDefault="00021346" w:rsidP="003070C0">
            <w:pPr>
              <w:widowControl/>
              <w:spacing w:line="288" w:lineRule="auto"/>
              <w:jc w:val="center"/>
              <w:rPr>
                <w:rFonts w:ascii="宋体" w:hAnsi="宋体"/>
                <w:color w:val="000000"/>
                <w:sz w:val="24"/>
              </w:rPr>
            </w:pPr>
          </w:p>
        </w:tc>
        <w:tc>
          <w:tcPr>
            <w:tcW w:w="423"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p>
        </w:tc>
        <w:tc>
          <w:tcPr>
            <w:tcW w:w="528"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528" w:type="dxa"/>
            <w:vAlign w:val="center"/>
          </w:tcPr>
          <w:p w:rsidR="00021346" w:rsidRDefault="00021346" w:rsidP="003070C0">
            <w:pPr>
              <w:widowControl/>
              <w:spacing w:line="288" w:lineRule="auto"/>
              <w:jc w:val="center"/>
              <w:rPr>
                <w:rFonts w:ascii="宋体" w:hAnsi="宋体"/>
                <w:color w:val="000000"/>
                <w:sz w:val="24"/>
              </w:rPr>
            </w:pPr>
            <w:r>
              <w:rPr>
                <w:rFonts w:ascii="宋体" w:hAnsi="宋体" w:hint="eastAsia"/>
                <w:color w:val="000000"/>
                <w:sz w:val="24"/>
              </w:rPr>
              <w:t>√</w:t>
            </w:r>
          </w:p>
        </w:tc>
        <w:tc>
          <w:tcPr>
            <w:tcW w:w="974" w:type="dxa"/>
            <w:vAlign w:val="center"/>
          </w:tcPr>
          <w:p w:rsidR="00021346" w:rsidRDefault="00021346" w:rsidP="003070C0">
            <w:pPr>
              <w:widowControl/>
              <w:spacing w:line="288" w:lineRule="auto"/>
              <w:ind w:leftChars="-51" w:left="-107" w:rightChars="-51" w:right="-107"/>
              <w:jc w:val="center"/>
              <w:rPr>
                <w:rFonts w:ascii="宋体" w:hAnsi="宋体"/>
                <w:color w:val="000000"/>
                <w:sz w:val="24"/>
              </w:rPr>
            </w:pPr>
          </w:p>
        </w:tc>
      </w:tr>
    </w:tbl>
    <w:p w:rsidR="00021346" w:rsidRDefault="00021346" w:rsidP="00021346">
      <w:pPr>
        <w:widowControl/>
        <w:spacing w:line="288" w:lineRule="auto"/>
        <w:rPr>
          <w:rFonts w:ascii="宋体" w:hAnsi="宋体"/>
          <w:color w:val="000000"/>
          <w:szCs w:val="21"/>
        </w:rPr>
      </w:pPr>
    </w:p>
    <w:p w:rsidR="00021346" w:rsidRDefault="00021346" w:rsidP="00021346">
      <w:pPr>
        <w:widowControl/>
        <w:spacing w:line="288" w:lineRule="auto"/>
        <w:rPr>
          <w:rFonts w:ascii="宋体" w:hAnsi="宋体"/>
          <w:color w:val="000000"/>
        </w:rPr>
      </w:pPr>
    </w:p>
    <w:p w:rsidR="00021346" w:rsidRDefault="00021346" w:rsidP="00021346">
      <w:pPr>
        <w:widowControl/>
        <w:spacing w:line="288" w:lineRule="auto"/>
        <w:rPr>
          <w:rFonts w:ascii="宋体" w:hAnsi="宋体"/>
          <w:color w:val="000000"/>
        </w:rPr>
      </w:pPr>
    </w:p>
    <w:p w:rsidR="00021346" w:rsidRDefault="00021346" w:rsidP="00021346">
      <w:pPr>
        <w:pStyle w:val="2"/>
        <w:widowControl/>
        <w:spacing w:before="0" w:after="240" w:line="288" w:lineRule="auto"/>
        <w:rPr>
          <w:rFonts w:ascii="黑体" w:eastAsia="黑体"/>
        </w:rPr>
      </w:pPr>
      <w:r>
        <w:rPr>
          <w:rFonts w:ascii="宋体" w:hAnsi="宋体"/>
          <w:color w:val="000000"/>
        </w:rPr>
        <w:br w:type="page"/>
      </w:r>
      <w:bookmarkStart w:id="8" w:name="_Toc429330013"/>
      <w:bookmarkStart w:id="9" w:name="_Toc429329503"/>
      <w:bookmarkStart w:id="10" w:name="_Toc429329303"/>
      <w:r>
        <w:rPr>
          <w:rFonts w:ascii="黑体" w:eastAsia="黑体" w:hint="eastAsia"/>
        </w:rPr>
        <w:lastRenderedPageBreak/>
        <w:t>行政管理专业硕士研究生阅读参考书目</w:t>
      </w:r>
      <w:bookmarkEnd w:id="8"/>
      <w:bookmarkEnd w:id="9"/>
      <w:bookmarkEnd w:id="10"/>
    </w:p>
    <w:p w:rsidR="00021346" w:rsidRDefault="00021346" w:rsidP="00021346">
      <w:pPr>
        <w:pStyle w:val="21"/>
        <w:spacing w:line="288" w:lineRule="auto"/>
      </w:pPr>
      <w:r>
        <w:rPr>
          <w:rFonts w:hint="eastAsia"/>
        </w:rPr>
        <w:t>为保证研究生掌握本学科坚实的基础理论和系统的专门知识，达到预期的培养目标和要求，本专业硕士研究生在学习期间除了学习各门课程在教学中所规定的学习书目外，还应阅读一些基本文献。</w:t>
      </w:r>
    </w:p>
    <w:p w:rsidR="00021346" w:rsidRDefault="00021346" w:rsidP="00021346">
      <w:pPr>
        <w:pStyle w:val="21"/>
        <w:spacing w:line="288" w:lineRule="auto"/>
        <w:ind w:firstLineChars="0" w:firstLine="0"/>
        <w:jc w:val="left"/>
        <w:rPr>
          <w:b/>
        </w:rPr>
      </w:pPr>
      <w:r>
        <w:rPr>
          <w:rFonts w:hint="eastAsia"/>
          <w:b/>
        </w:rPr>
        <w:t>参考书目</w:t>
      </w:r>
    </w:p>
    <w:p w:rsidR="00021346" w:rsidRDefault="00021346" w:rsidP="00021346">
      <w:pPr>
        <w:pStyle w:val="21"/>
        <w:spacing w:line="288" w:lineRule="auto"/>
        <w:ind w:firstLineChars="0" w:firstLine="0"/>
        <w:jc w:val="left"/>
        <w:sectPr w:rsidR="00021346">
          <w:pgSz w:w="11906" w:h="16838"/>
          <w:pgMar w:top="1440" w:right="1797" w:bottom="1440" w:left="1797" w:header="851" w:footer="992" w:gutter="0"/>
          <w:cols w:space="720"/>
          <w:docGrid w:type="lines" w:linePitch="312"/>
        </w:sectPr>
      </w:pPr>
    </w:p>
    <w:p w:rsidR="00021346" w:rsidRDefault="00021346" w:rsidP="00021346">
      <w:pPr>
        <w:pStyle w:val="21"/>
        <w:spacing w:line="288" w:lineRule="auto"/>
        <w:ind w:firstLineChars="0" w:firstLine="0"/>
        <w:jc w:val="left"/>
        <w:rPr>
          <w:kern w:val="0"/>
        </w:rPr>
      </w:pPr>
      <w:r>
        <w:rPr>
          <w:rFonts w:hint="eastAsia"/>
        </w:rPr>
        <w:lastRenderedPageBreak/>
        <w:t>[1]</w:t>
      </w:r>
      <w:r>
        <w:rPr>
          <w:rFonts w:hint="eastAsia"/>
          <w:kern w:val="0"/>
        </w:rPr>
        <w:t>王浦劬</w:t>
      </w:r>
      <w:r>
        <w:rPr>
          <w:rFonts w:hint="eastAsia"/>
          <w:kern w:val="0"/>
        </w:rPr>
        <w:t xml:space="preserve">. </w:t>
      </w:r>
      <w:r>
        <w:rPr>
          <w:rFonts w:hint="eastAsia"/>
          <w:kern w:val="0"/>
        </w:rPr>
        <w:t>政治学基础</w:t>
      </w:r>
      <w:r>
        <w:rPr>
          <w:rFonts w:hint="eastAsia"/>
          <w:kern w:val="0"/>
        </w:rPr>
        <w:t xml:space="preserve">. </w:t>
      </w:r>
      <w:r>
        <w:rPr>
          <w:rFonts w:hint="eastAsia"/>
          <w:kern w:val="0"/>
        </w:rPr>
        <w:t>北京</w:t>
      </w:r>
      <w:r>
        <w:rPr>
          <w:rFonts w:hint="eastAsia"/>
          <w:kern w:val="0"/>
        </w:rPr>
        <w:t>:</w:t>
      </w:r>
      <w:r>
        <w:rPr>
          <w:rFonts w:hint="eastAsia"/>
          <w:kern w:val="0"/>
        </w:rPr>
        <w:t>北京大学出版社，</w:t>
      </w:r>
      <w:r>
        <w:rPr>
          <w:rFonts w:hint="eastAsia"/>
          <w:kern w:val="0"/>
        </w:rPr>
        <w:t>2014</w:t>
      </w:r>
      <w:r>
        <w:rPr>
          <w:rFonts w:hint="eastAsia"/>
          <w:kern w:val="0"/>
        </w:rPr>
        <w:t>年</w:t>
      </w:r>
      <w:r>
        <w:rPr>
          <w:rFonts w:hint="eastAsia"/>
          <w:kern w:val="0"/>
        </w:rPr>
        <w:t>.</w:t>
      </w:r>
    </w:p>
    <w:p w:rsidR="00021346" w:rsidRDefault="00021346" w:rsidP="00021346">
      <w:pPr>
        <w:pStyle w:val="21"/>
        <w:spacing w:line="288" w:lineRule="auto"/>
        <w:ind w:firstLineChars="0" w:firstLine="0"/>
        <w:jc w:val="left"/>
        <w:rPr>
          <w:kern w:val="0"/>
        </w:rPr>
      </w:pPr>
      <w:r>
        <w:rPr>
          <w:rFonts w:hint="eastAsia"/>
        </w:rPr>
        <w:t>[2]</w:t>
      </w:r>
      <w:r>
        <w:rPr>
          <w:rFonts w:hint="eastAsia"/>
        </w:rPr>
        <w:t>夏书章</w:t>
      </w:r>
      <w:r>
        <w:rPr>
          <w:rFonts w:hint="eastAsia"/>
        </w:rPr>
        <w:t xml:space="preserve">. </w:t>
      </w:r>
      <w:r>
        <w:rPr>
          <w:rFonts w:hint="eastAsia"/>
        </w:rPr>
        <w:t>行政管理学（第</w:t>
      </w:r>
      <w:r>
        <w:rPr>
          <w:rFonts w:hint="eastAsia"/>
        </w:rPr>
        <w:t>3</w:t>
      </w:r>
      <w:r>
        <w:rPr>
          <w:rFonts w:hint="eastAsia"/>
        </w:rPr>
        <w:t>版）</w:t>
      </w:r>
      <w:r>
        <w:rPr>
          <w:rFonts w:hint="eastAsia"/>
        </w:rPr>
        <w:t xml:space="preserve">. </w:t>
      </w:r>
      <w:r>
        <w:rPr>
          <w:rFonts w:hint="eastAsia"/>
        </w:rPr>
        <w:t>广州：中山大学出版社，</w:t>
      </w:r>
      <w:r>
        <w:rPr>
          <w:rFonts w:hint="eastAsia"/>
        </w:rPr>
        <w:t>2013</w:t>
      </w:r>
      <w:r>
        <w:rPr>
          <w:rFonts w:hint="eastAsia"/>
        </w:rPr>
        <w:t>年</w:t>
      </w:r>
      <w:r>
        <w:rPr>
          <w:rFonts w:hint="eastAsia"/>
        </w:rPr>
        <w:t>.</w:t>
      </w:r>
    </w:p>
    <w:p w:rsidR="00021346" w:rsidRDefault="00021346" w:rsidP="00021346">
      <w:pPr>
        <w:pStyle w:val="21"/>
        <w:spacing w:line="288" w:lineRule="auto"/>
        <w:ind w:firstLineChars="0" w:firstLine="0"/>
        <w:jc w:val="left"/>
        <w:rPr>
          <w:kern w:val="0"/>
        </w:rPr>
      </w:pPr>
      <w:r>
        <w:rPr>
          <w:rFonts w:hint="eastAsia"/>
        </w:rPr>
        <w:t>[3]</w:t>
      </w:r>
      <w:r>
        <w:rPr>
          <w:rFonts w:hint="eastAsia"/>
          <w:kern w:val="0"/>
        </w:rPr>
        <w:t>[</w:t>
      </w:r>
      <w:r>
        <w:rPr>
          <w:rFonts w:hint="eastAsia"/>
          <w:kern w:val="0"/>
        </w:rPr>
        <w:t>美</w:t>
      </w:r>
      <w:r>
        <w:rPr>
          <w:rFonts w:hint="eastAsia"/>
          <w:kern w:val="0"/>
        </w:rPr>
        <w:t>]</w:t>
      </w:r>
      <w:r>
        <w:rPr>
          <w:rFonts w:hint="eastAsia"/>
          <w:kern w:val="0"/>
        </w:rPr>
        <w:t>尼古拉斯•亨利</w:t>
      </w:r>
      <w:r>
        <w:rPr>
          <w:rFonts w:hint="eastAsia"/>
          <w:kern w:val="0"/>
        </w:rPr>
        <w:t>.</w:t>
      </w:r>
      <w:r>
        <w:rPr>
          <w:rFonts w:hint="eastAsia"/>
          <w:kern w:val="0"/>
        </w:rPr>
        <w:t>公共行政学</w:t>
      </w:r>
      <w:r>
        <w:rPr>
          <w:rFonts w:hint="eastAsia"/>
          <w:kern w:val="0"/>
        </w:rPr>
        <w:t>.</w:t>
      </w:r>
      <w:r>
        <w:rPr>
          <w:rFonts w:hint="eastAsia"/>
          <w:kern w:val="0"/>
        </w:rPr>
        <w:t>北京</w:t>
      </w:r>
      <w:r>
        <w:rPr>
          <w:rFonts w:hint="eastAsia"/>
          <w:kern w:val="0"/>
        </w:rPr>
        <w:t>:</w:t>
      </w:r>
      <w:r>
        <w:rPr>
          <w:rFonts w:hint="eastAsia"/>
          <w:kern w:val="0"/>
        </w:rPr>
        <w:t>华夏出版社</w:t>
      </w:r>
      <w:r>
        <w:rPr>
          <w:rFonts w:hint="eastAsia"/>
          <w:kern w:val="0"/>
        </w:rPr>
        <w:t>,2002</w:t>
      </w:r>
      <w:r>
        <w:rPr>
          <w:rFonts w:hint="eastAsia"/>
          <w:kern w:val="0"/>
        </w:rPr>
        <w:t>年</w:t>
      </w:r>
      <w:r>
        <w:rPr>
          <w:rFonts w:hint="eastAsia"/>
          <w:kern w:val="0"/>
        </w:rPr>
        <w:t>.</w:t>
      </w:r>
    </w:p>
    <w:p w:rsidR="00021346" w:rsidRDefault="00021346" w:rsidP="00021346">
      <w:pPr>
        <w:pStyle w:val="21"/>
        <w:spacing w:line="288" w:lineRule="auto"/>
        <w:ind w:firstLineChars="0" w:firstLine="0"/>
        <w:jc w:val="left"/>
        <w:rPr>
          <w:kern w:val="0"/>
        </w:rPr>
      </w:pPr>
      <w:r>
        <w:rPr>
          <w:rFonts w:hint="eastAsia"/>
        </w:rPr>
        <w:t>[4]</w:t>
      </w:r>
      <w:r>
        <w:rPr>
          <w:rFonts w:hint="eastAsia"/>
          <w:kern w:val="0"/>
        </w:rPr>
        <w:t>[</w:t>
      </w:r>
      <w:r>
        <w:rPr>
          <w:rFonts w:hint="eastAsia"/>
          <w:kern w:val="0"/>
        </w:rPr>
        <w:t>美</w:t>
      </w:r>
      <w:r>
        <w:rPr>
          <w:rFonts w:hint="eastAsia"/>
          <w:kern w:val="0"/>
        </w:rPr>
        <w:t>]</w:t>
      </w:r>
      <w:r>
        <w:rPr>
          <w:rFonts w:hint="eastAsia"/>
          <w:kern w:val="0"/>
        </w:rPr>
        <w:t>罗伯特•古丁、汉斯</w:t>
      </w:r>
      <w:r>
        <w:rPr>
          <w:rFonts w:hint="eastAsia"/>
          <w:kern w:val="0"/>
        </w:rPr>
        <w:t>-</w:t>
      </w:r>
      <w:r>
        <w:rPr>
          <w:rFonts w:hint="eastAsia"/>
          <w:kern w:val="0"/>
        </w:rPr>
        <w:t>迪特尔•克林格曼</w:t>
      </w:r>
      <w:r>
        <w:rPr>
          <w:rFonts w:hint="eastAsia"/>
          <w:kern w:val="0"/>
        </w:rPr>
        <w:t>.</w:t>
      </w:r>
      <w:r>
        <w:rPr>
          <w:rFonts w:hint="eastAsia"/>
          <w:kern w:val="0"/>
        </w:rPr>
        <w:t>政治科学新手册（上下）</w:t>
      </w:r>
      <w:r>
        <w:rPr>
          <w:rFonts w:hint="eastAsia"/>
          <w:kern w:val="0"/>
        </w:rPr>
        <w:t>.</w:t>
      </w:r>
      <w:r>
        <w:rPr>
          <w:rFonts w:hint="eastAsia"/>
          <w:kern w:val="0"/>
        </w:rPr>
        <w:t>北京</w:t>
      </w:r>
      <w:r>
        <w:rPr>
          <w:rFonts w:hint="eastAsia"/>
          <w:kern w:val="0"/>
        </w:rPr>
        <w:t>:</w:t>
      </w:r>
      <w:r>
        <w:rPr>
          <w:rFonts w:hint="eastAsia"/>
          <w:kern w:val="0"/>
        </w:rPr>
        <w:t>生活•读书•新知三联书店</w:t>
      </w:r>
      <w:r>
        <w:rPr>
          <w:rFonts w:hint="eastAsia"/>
          <w:kern w:val="0"/>
        </w:rPr>
        <w:t>2006</w:t>
      </w:r>
      <w:r>
        <w:rPr>
          <w:rFonts w:hint="eastAsia"/>
          <w:kern w:val="0"/>
        </w:rPr>
        <w:t>年</w:t>
      </w:r>
    </w:p>
    <w:p w:rsidR="00021346" w:rsidRDefault="00021346" w:rsidP="00021346">
      <w:pPr>
        <w:pStyle w:val="21"/>
        <w:spacing w:line="288" w:lineRule="auto"/>
        <w:ind w:firstLineChars="0" w:firstLine="0"/>
        <w:jc w:val="left"/>
        <w:rPr>
          <w:rFonts w:cs="宋体"/>
          <w:kern w:val="0"/>
        </w:rPr>
      </w:pPr>
      <w:r>
        <w:rPr>
          <w:rFonts w:hint="eastAsia"/>
        </w:rPr>
        <w:t>[5][</w:t>
      </w:r>
      <w:r>
        <w:rPr>
          <w:rFonts w:hint="eastAsia"/>
        </w:rPr>
        <w:t>美</w:t>
      </w:r>
      <w:r>
        <w:rPr>
          <w:rFonts w:hint="eastAsia"/>
        </w:rPr>
        <w:t>]</w:t>
      </w:r>
      <w:r>
        <w:rPr>
          <w:rFonts w:cs="宋体" w:hint="eastAsia"/>
          <w:kern w:val="0"/>
        </w:rPr>
        <w:t>斯蒂尔曼二世</w:t>
      </w:r>
      <w:r>
        <w:rPr>
          <w:rFonts w:cs="宋体" w:hint="eastAsia"/>
          <w:kern w:val="0"/>
        </w:rPr>
        <w:t xml:space="preserve"> </w:t>
      </w:r>
      <w:r>
        <w:rPr>
          <w:rFonts w:cs="宋体" w:hint="eastAsia"/>
          <w:kern w:val="0"/>
        </w:rPr>
        <w:t>编著</w:t>
      </w:r>
      <w:r>
        <w:rPr>
          <w:rFonts w:cs="宋体" w:hint="eastAsia"/>
          <w:kern w:val="0"/>
        </w:rPr>
        <w:t xml:space="preserve">, </w:t>
      </w:r>
      <w:r>
        <w:rPr>
          <w:rFonts w:cs="宋体" w:hint="eastAsia"/>
          <w:kern w:val="0"/>
        </w:rPr>
        <w:t>竺乾威</w:t>
      </w:r>
      <w:r>
        <w:rPr>
          <w:rFonts w:cs="宋体" w:hint="eastAsia"/>
          <w:kern w:val="0"/>
        </w:rPr>
        <w:t xml:space="preserve"> </w:t>
      </w:r>
      <w:r>
        <w:rPr>
          <w:rFonts w:cs="宋体" w:hint="eastAsia"/>
          <w:kern w:val="0"/>
        </w:rPr>
        <w:t>等译</w:t>
      </w:r>
      <w:r>
        <w:rPr>
          <w:rFonts w:cs="宋体" w:hint="eastAsia"/>
          <w:kern w:val="0"/>
        </w:rPr>
        <w:t xml:space="preserve">. </w:t>
      </w:r>
      <w:r>
        <w:rPr>
          <w:rFonts w:cs="宋体" w:hint="eastAsia"/>
          <w:bCs/>
          <w:kern w:val="0"/>
        </w:rPr>
        <w:t>公共行政学：概念与案例</w:t>
      </w:r>
      <w:r>
        <w:rPr>
          <w:rFonts w:cs="宋体" w:hint="eastAsia"/>
          <w:bCs/>
          <w:kern w:val="0"/>
        </w:rPr>
        <w:t>.</w:t>
      </w:r>
      <w:r>
        <w:rPr>
          <w:rFonts w:cs="宋体" w:hint="eastAsia"/>
          <w:kern w:val="0"/>
        </w:rPr>
        <w:t xml:space="preserve"> </w:t>
      </w:r>
      <w:r>
        <w:rPr>
          <w:rFonts w:cs="宋体" w:hint="eastAsia"/>
          <w:kern w:val="0"/>
        </w:rPr>
        <w:t>北京：人民大学出版社，</w:t>
      </w:r>
      <w:r>
        <w:rPr>
          <w:rFonts w:cs="宋体" w:hint="eastAsia"/>
          <w:kern w:val="0"/>
        </w:rPr>
        <w:t>2004</w:t>
      </w:r>
      <w:r>
        <w:rPr>
          <w:rFonts w:cs="宋体" w:hint="eastAsia"/>
          <w:kern w:val="0"/>
        </w:rPr>
        <w:t>年</w:t>
      </w:r>
      <w:r>
        <w:rPr>
          <w:rFonts w:cs="宋体" w:hint="eastAsia"/>
          <w:kern w:val="0"/>
        </w:rPr>
        <w:t>.</w:t>
      </w:r>
    </w:p>
    <w:p w:rsidR="00021346" w:rsidRDefault="00021346" w:rsidP="00021346">
      <w:pPr>
        <w:pStyle w:val="21"/>
        <w:spacing w:line="288" w:lineRule="auto"/>
        <w:ind w:firstLineChars="0" w:firstLine="0"/>
        <w:jc w:val="left"/>
        <w:rPr>
          <w:kern w:val="0"/>
        </w:rPr>
      </w:pPr>
      <w:r>
        <w:rPr>
          <w:rFonts w:hint="eastAsia"/>
        </w:rPr>
        <w:t>[6]</w:t>
      </w:r>
      <w:r>
        <w:rPr>
          <w:rFonts w:hint="eastAsia"/>
        </w:rPr>
        <w:t>陈振明主编</w:t>
      </w:r>
      <w:r>
        <w:rPr>
          <w:rFonts w:hint="eastAsia"/>
        </w:rPr>
        <w:t xml:space="preserve">. </w:t>
      </w:r>
      <w:r>
        <w:rPr>
          <w:rFonts w:hint="eastAsia"/>
          <w:kern w:val="0"/>
        </w:rPr>
        <w:t>公共政策分析</w:t>
      </w:r>
      <w:r>
        <w:rPr>
          <w:rFonts w:hint="eastAsia"/>
          <w:kern w:val="0"/>
        </w:rPr>
        <w:t xml:space="preserve">. </w:t>
      </w:r>
      <w:r>
        <w:rPr>
          <w:rFonts w:cs="宋体" w:hint="eastAsia"/>
          <w:kern w:val="0"/>
        </w:rPr>
        <w:t>北京：人民大学出版社，</w:t>
      </w:r>
      <w:r>
        <w:rPr>
          <w:rFonts w:cs="宋体" w:hint="eastAsia"/>
          <w:kern w:val="0"/>
        </w:rPr>
        <w:t>2003</w:t>
      </w:r>
      <w:r>
        <w:rPr>
          <w:rFonts w:cs="宋体" w:hint="eastAsia"/>
          <w:kern w:val="0"/>
        </w:rPr>
        <w:t>年</w:t>
      </w:r>
      <w:r>
        <w:rPr>
          <w:rFonts w:cs="宋体" w:hint="eastAsia"/>
          <w:kern w:val="0"/>
        </w:rPr>
        <w:t>.</w:t>
      </w:r>
    </w:p>
    <w:p w:rsidR="00021346" w:rsidRDefault="00021346" w:rsidP="00021346">
      <w:pPr>
        <w:pStyle w:val="21"/>
        <w:spacing w:line="288" w:lineRule="auto"/>
        <w:ind w:firstLineChars="0" w:firstLine="0"/>
        <w:jc w:val="left"/>
        <w:rPr>
          <w:rFonts w:cs="宋体"/>
          <w:kern w:val="0"/>
        </w:rPr>
      </w:pPr>
      <w:r>
        <w:rPr>
          <w:rFonts w:cs="宋体" w:hint="eastAsia"/>
          <w:kern w:val="0"/>
        </w:rPr>
        <w:t>[7][</w:t>
      </w:r>
      <w:r>
        <w:rPr>
          <w:rFonts w:cs="宋体" w:hint="eastAsia"/>
          <w:kern w:val="0"/>
        </w:rPr>
        <w:t>美</w:t>
      </w:r>
      <w:r>
        <w:rPr>
          <w:rFonts w:cs="宋体" w:hint="eastAsia"/>
          <w:kern w:val="0"/>
        </w:rPr>
        <w:t>]J</w:t>
      </w:r>
      <w:r>
        <w:rPr>
          <w:rFonts w:cs="宋体" w:hint="eastAsia"/>
          <w:kern w:val="0"/>
        </w:rPr>
        <w:t>·</w:t>
      </w:r>
      <w:r>
        <w:rPr>
          <w:rFonts w:cs="宋体" w:hint="eastAsia"/>
          <w:kern w:val="0"/>
        </w:rPr>
        <w:t>E</w:t>
      </w:r>
      <w:r>
        <w:rPr>
          <w:rFonts w:cs="宋体" w:hint="eastAsia"/>
          <w:kern w:val="0"/>
        </w:rPr>
        <w:t>·安德森</w:t>
      </w:r>
      <w:r>
        <w:rPr>
          <w:rFonts w:cs="宋体" w:hint="eastAsia"/>
          <w:kern w:val="0"/>
        </w:rPr>
        <w:t xml:space="preserve">. </w:t>
      </w:r>
      <w:r>
        <w:rPr>
          <w:rFonts w:cs="宋体" w:hint="eastAsia"/>
          <w:kern w:val="0"/>
        </w:rPr>
        <w:t>公共决策</w:t>
      </w:r>
      <w:r>
        <w:rPr>
          <w:rFonts w:cs="宋体" w:hint="eastAsia"/>
          <w:kern w:val="0"/>
        </w:rPr>
        <w:t xml:space="preserve">. </w:t>
      </w:r>
      <w:r>
        <w:rPr>
          <w:rFonts w:cs="宋体" w:hint="eastAsia"/>
          <w:kern w:val="0"/>
        </w:rPr>
        <w:t>北京：华夏出版社，</w:t>
      </w:r>
      <w:r>
        <w:rPr>
          <w:rFonts w:cs="宋体" w:hint="eastAsia"/>
          <w:kern w:val="0"/>
        </w:rPr>
        <w:t>1990</w:t>
      </w:r>
      <w:r>
        <w:rPr>
          <w:rFonts w:cs="宋体" w:hint="eastAsia"/>
          <w:kern w:val="0"/>
        </w:rPr>
        <w:t>年</w:t>
      </w:r>
      <w:r>
        <w:rPr>
          <w:rFonts w:cs="宋体" w:hint="eastAsia"/>
          <w:kern w:val="0"/>
        </w:rPr>
        <w:t>.</w:t>
      </w:r>
    </w:p>
    <w:p w:rsidR="00021346" w:rsidRDefault="00021346" w:rsidP="00021346">
      <w:pPr>
        <w:pStyle w:val="21"/>
        <w:spacing w:line="288" w:lineRule="auto"/>
        <w:ind w:firstLineChars="0" w:firstLine="0"/>
        <w:jc w:val="left"/>
        <w:rPr>
          <w:rFonts w:cs="宋体"/>
          <w:kern w:val="0"/>
        </w:rPr>
      </w:pPr>
      <w:r>
        <w:rPr>
          <w:rFonts w:cs="宋体" w:hint="eastAsia"/>
          <w:kern w:val="0"/>
        </w:rPr>
        <w:t>[8]</w:t>
      </w:r>
      <w:r>
        <w:rPr>
          <w:rFonts w:cs="宋体" w:hint="eastAsia"/>
          <w:kern w:val="0"/>
        </w:rPr>
        <w:t>陈振明</w:t>
      </w:r>
      <w:r>
        <w:rPr>
          <w:rFonts w:cs="宋体" w:hint="eastAsia"/>
          <w:kern w:val="0"/>
        </w:rPr>
        <w:t xml:space="preserve">. </w:t>
      </w:r>
      <w:r>
        <w:rPr>
          <w:rFonts w:cs="宋体" w:hint="eastAsia"/>
          <w:kern w:val="0"/>
        </w:rPr>
        <w:t>公共政策分析导论</w:t>
      </w:r>
      <w:r>
        <w:rPr>
          <w:rFonts w:cs="宋体" w:hint="eastAsia"/>
          <w:kern w:val="0"/>
        </w:rPr>
        <w:t xml:space="preserve">. </w:t>
      </w:r>
      <w:r>
        <w:rPr>
          <w:rFonts w:cs="宋体" w:hint="eastAsia"/>
          <w:kern w:val="0"/>
        </w:rPr>
        <w:t>北京：人民大学出版社，</w:t>
      </w:r>
      <w:r>
        <w:rPr>
          <w:rFonts w:cs="宋体" w:hint="eastAsia"/>
          <w:kern w:val="0"/>
        </w:rPr>
        <w:t>2015</w:t>
      </w:r>
      <w:r>
        <w:rPr>
          <w:rFonts w:cs="宋体" w:hint="eastAsia"/>
          <w:kern w:val="0"/>
        </w:rPr>
        <w:t>年</w:t>
      </w:r>
      <w:r>
        <w:rPr>
          <w:rFonts w:cs="宋体" w:hint="eastAsia"/>
          <w:kern w:val="0"/>
        </w:rPr>
        <w:t>.</w:t>
      </w:r>
    </w:p>
    <w:p w:rsidR="00021346" w:rsidRDefault="00021346" w:rsidP="00021346">
      <w:pPr>
        <w:pStyle w:val="21"/>
        <w:spacing w:line="288" w:lineRule="auto"/>
        <w:ind w:firstLineChars="0" w:firstLine="0"/>
        <w:jc w:val="left"/>
        <w:rPr>
          <w:rFonts w:cs="宋体"/>
          <w:kern w:val="0"/>
        </w:rPr>
      </w:pPr>
      <w:r>
        <w:rPr>
          <w:rFonts w:cs="宋体" w:hint="eastAsia"/>
          <w:kern w:val="0"/>
        </w:rPr>
        <w:t>[9]</w:t>
      </w:r>
      <w:r>
        <w:rPr>
          <w:rFonts w:cs="宋体" w:hint="eastAsia"/>
          <w:kern w:val="0"/>
        </w:rPr>
        <w:t>张康之</w:t>
      </w:r>
      <w:r>
        <w:rPr>
          <w:rFonts w:cs="宋体" w:hint="eastAsia"/>
          <w:kern w:val="0"/>
        </w:rPr>
        <w:t xml:space="preserve">. </w:t>
      </w:r>
      <w:r>
        <w:rPr>
          <w:rFonts w:cs="宋体" w:hint="eastAsia"/>
          <w:kern w:val="0"/>
        </w:rPr>
        <w:t>公共管理学</w:t>
      </w:r>
      <w:r>
        <w:rPr>
          <w:rFonts w:cs="宋体" w:hint="eastAsia"/>
          <w:kern w:val="0"/>
        </w:rPr>
        <w:t xml:space="preserve">. </w:t>
      </w:r>
      <w:r>
        <w:rPr>
          <w:rFonts w:cs="宋体" w:hint="eastAsia"/>
          <w:kern w:val="0"/>
        </w:rPr>
        <w:t>北京：人民大学出版社，</w:t>
      </w:r>
      <w:r>
        <w:rPr>
          <w:rFonts w:cs="宋体" w:hint="eastAsia"/>
          <w:kern w:val="0"/>
        </w:rPr>
        <w:t>2010</w:t>
      </w:r>
      <w:r>
        <w:rPr>
          <w:rFonts w:cs="宋体" w:hint="eastAsia"/>
          <w:kern w:val="0"/>
        </w:rPr>
        <w:t>年</w:t>
      </w:r>
      <w:r>
        <w:rPr>
          <w:rFonts w:cs="宋体" w:hint="eastAsia"/>
          <w:kern w:val="0"/>
        </w:rPr>
        <w:t>.</w:t>
      </w:r>
    </w:p>
    <w:p w:rsidR="00021346" w:rsidRDefault="00021346" w:rsidP="00021346">
      <w:pPr>
        <w:pStyle w:val="21"/>
        <w:spacing w:line="288" w:lineRule="auto"/>
        <w:ind w:firstLineChars="0" w:firstLine="0"/>
        <w:jc w:val="left"/>
        <w:rPr>
          <w:rFonts w:cs="宋体"/>
          <w:kern w:val="0"/>
        </w:rPr>
      </w:pPr>
      <w:r>
        <w:rPr>
          <w:rFonts w:cs="宋体" w:hint="eastAsia"/>
          <w:kern w:val="0"/>
        </w:rPr>
        <w:t>[10]</w:t>
      </w:r>
      <w:r>
        <w:rPr>
          <w:rFonts w:cs="宋体" w:hint="eastAsia"/>
          <w:kern w:val="0"/>
        </w:rPr>
        <w:t>谭跃进</w:t>
      </w:r>
      <w:r>
        <w:rPr>
          <w:rFonts w:cs="宋体" w:hint="eastAsia"/>
          <w:kern w:val="0"/>
        </w:rPr>
        <w:t xml:space="preserve">. </w:t>
      </w:r>
      <w:r>
        <w:rPr>
          <w:rFonts w:cs="宋体" w:hint="eastAsia"/>
          <w:kern w:val="0"/>
        </w:rPr>
        <w:t>公共管理定量分析方法</w:t>
      </w:r>
      <w:r>
        <w:rPr>
          <w:rFonts w:cs="宋体" w:hint="eastAsia"/>
          <w:kern w:val="0"/>
        </w:rPr>
        <w:t xml:space="preserve">. </w:t>
      </w:r>
      <w:r>
        <w:rPr>
          <w:rFonts w:cs="宋体" w:hint="eastAsia"/>
          <w:kern w:val="0"/>
        </w:rPr>
        <w:t>北京：人民大学出版社，</w:t>
      </w:r>
      <w:r>
        <w:rPr>
          <w:rFonts w:cs="宋体" w:hint="eastAsia"/>
          <w:kern w:val="0"/>
        </w:rPr>
        <w:t>2003</w:t>
      </w:r>
      <w:r>
        <w:rPr>
          <w:rFonts w:cs="宋体" w:hint="eastAsia"/>
          <w:kern w:val="0"/>
        </w:rPr>
        <w:t>年</w:t>
      </w:r>
      <w:r>
        <w:rPr>
          <w:rFonts w:cs="宋体" w:hint="eastAsia"/>
          <w:kern w:val="0"/>
        </w:rPr>
        <w:t>.</w:t>
      </w:r>
    </w:p>
    <w:p w:rsidR="00021346" w:rsidRDefault="00021346" w:rsidP="00021346">
      <w:pPr>
        <w:pStyle w:val="21"/>
        <w:spacing w:line="288" w:lineRule="auto"/>
        <w:ind w:firstLineChars="0" w:firstLine="0"/>
        <w:jc w:val="left"/>
        <w:rPr>
          <w:rFonts w:cs="宋体"/>
          <w:kern w:val="0"/>
        </w:rPr>
      </w:pPr>
      <w:r>
        <w:rPr>
          <w:rFonts w:cs="宋体" w:hint="eastAsia"/>
          <w:kern w:val="0"/>
        </w:rPr>
        <w:t>[11]</w:t>
      </w:r>
      <w:r>
        <w:rPr>
          <w:rFonts w:cs="宋体" w:hint="eastAsia"/>
          <w:kern w:val="0"/>
        </w:rPr>
        <w:t>孙柏瑛</w:t>
      </w:r>
      <w:r>
        <w:rPr>
          <w:rFonts w:cs="宋体" w:hint="eastAsia"/>
          <w:kern w:val="0"/>
        </w:rPr>
        <w:t>.</w:t>
      </w:r>
      <w:r>
        <w:rPr>
          <w:rFonts w:cs="宋体" w:hint="eastAsia"/>
          <w:kern w:val="0"/>
        </w:rPr>
        <w:t>当代地方治理</w:t>
      </w:r>
      <w:r>
        <w:rPr>
          <w:rFonts w:cs="宋体" w:hint="eastAsia"/>
          <w:kern w:val="0"/>
        </w:rPr>
        <w:t>:</w:t>
      </w:r>
      <w:r>
        <w:rPr>
          <w:rFonts w:cs="宋体" w:hint="eastAsia"/>
          <w:kern w:val="0"/>
        </w:rPr>
        <w:t>面向</w:t>
      </w:r>
      <w:r>
        <w:rPr>
          <w:rFonts w:cs="宋体" w:hint="eastAsia"/>
          <w:kern w:val="0"/>
        </w:rPr>
        <w:t>21</w:t>
      </w:r>
      <w:r>
        <w:rPr>
          <w:rFonts w:cs="宋体" w:hint="eastAsia"/>
          <w:kern w:val="0"/>
        </w:rPr>
        <w:t>世纪的挑战</w:t>
      </w:r>
      <w:r>
        <w:rPr>
          <w:rFonts w:cs="宋体" w:hint="eastAsia"/>
          <w:kern w:val="0"/>
        </w:rPr>
        <w:t xml:space="preserve">. </w:t>
      </w:r>
      <w:r>
        <w:rPr>
          <w:rFonts w:cs="宋体" w:hint="eastAsia"/>
          <w:kern w:val="0"/>
        </w:rPr>
        <w:t>北京：人民大学出版社，</w:t>
      </w:r>
      <w:r>
        <w:rPr>
          <w:rFonts w:cs="宋体" w:hint="eastAsia"/>
          <w:kern w:val="0"/>
        </w:rPr>
        <w:t>2004</w:t>
      </w:r>
      <w:r>
        <w:rPr>
          <w:rFonts w:cs="宋体" w:hint="eastAsia"/>
          <w:kern w:val="0"/>
        </w:rPr>
        <w:t>年</w:t>
      </w:r>
      <w:r>
        <w:rPr>
          <w:rFonts w:cs="宋体" w:hint="eastAsia"/>
          <w:kern w:val="0"/>
        </w:rPr>
        <w:t>.</w:t>
      </w:r>
    </w:p>
    <w:p w:rsidR="00021346" w:rsidRDefault="00021346" w:rsidP="00021346">
      <w:pPr>
        <w:pStyle w:val="21"/>
        <w:spacing w:line="288" w:lineRule="auto"/>
        <w:ind w:firstLineChars="0" w:firstLine="0"/>
        <w:jc w:val="left"/>
        <w:rPr>
          <w:rFonts w:cs="宋体"/>
          <w:kern w:val="0"/>
        </w:rPr>
      </w:pPr>
      <w:r>
        <w:rPr>
          <w:rFonts w:hint="eastAsia"/>
        </w:rPr>
        <w:t>[12]</w:t>
      </w:r>
      <w:r>
        <w:rPr>
          <w:rFonts w:hint="eastAsia"/>
          <w:kern w:val="0"/>
        </w:rPr>
        <w:t>徐颂陶、徐理明</w:t>
      </w:r>
      <w:r>
        <w:rPr>
          <w:rFonts w:hint="eastAsia"/>
          <w:kern w:val="0"/>
        </w:rPr>
        <w:t>.</w:t>
      </w:r>
      <w:r>
        <w:rPr>
          <w:rFonts w:hint="eastAsia"/>
          <w:kern w:val="0"/>
        </w:rPr>
        <w:t>走向卓越的中国公共行政</w:t>
      </w:r>
      <w:r>
        <w:rPr>
          <w:rFonts w:hint="eastAsia"/>
          <w:kern w:val="0"/>
        </w:rPr>
        <w:t>.</w:t>
      </w:r>
      <w:r>
        <w:rPr>
          <w:rFonts w:hint="eastAsia"/>
          <w:kern w:val="0"/>
        </w:rPr>
        <w:t>北京：中国人事出版社，</w:t>
      </w:r>
      <w:r>
        <w:rPr>
          <w:rFonts w:hint="eastAsia"/>
          <w:kern w:val="0"/>
        </w:rPr>
        <w:t>2005</w:t>
      </w:r>
      <w:r>
        <w:rPr>
          <w:rFonts w:cs="宋体" w:hint="eastAsia"/>
          <w:kern w:val="0"/>
        </w:rPr>
        <w:t>年</w:t>
      </w:r>
      <w:r>
        <w:rPr>
          <w:rFonts w:cs="宋体" w:hint="eastAsia"/>
          <w:kern w:val="0"/>
        </w:rPr>
        <w:t>.</w:t>
      </w:r>
    </w:p>
    <w:p w:rsidR="00021346" w:rsidRDefault="00021346" w:rsidP="00021346">
      <w:pPr>
        <w:pStyle w:val="21"/>
        <w:spacing w:line="288" w:lineRule="auto"/>
        <w:ind w:firstLineChars="0" w:firstLine="0"/>
        <w:jc w:val="left"/>
        <w:rPr>
          <w:rFonts w:cs="宋体"/>
          <w:b/>
          <w:bCs/>
          <w:kern w:val="0"/>
        </w:rPr>
      </w:pPr>
      <w:r>
        <w:rPr>
          <w:rFonts w:hint="eastAsia"/>
        </w:rPr>
        <w:lastRenderedPageBreak/>
        <w:t>[13]</w:t>
      </w:r>
      <w:r>
        <w:rPr>
          <w:rFonts w:hint="eastAsia"/>
        </w:rPr>
        <w:t>胡书东</w:t>
      </w:r>
      <w:r>
        <w:rPr>
          <w:rFonts w:hint="eastAsia"/>
          <w:kern w:val="0"/>
        </w:rPr>
        <w:t>.</w:t>
      </w:r>
      <w:r>
        <w:rPr>
          <w:rFonts w:cs="宋体" w:hint="eastAsia"/>
          <w:bCs/>
          <w:kern w:val="0"/>
        </w:rPr>
        <w:t>经济发展中的中央与地方关系</w:t>
      </w:r>
      <w:r>
        <w:rPr>
          <w:rFonts w:cs="宋体" w:hint="eastAsia"/>
          <w:bCs/>
          <w:kern w:val="0"/>
        </w:rPr>
        <w:t>.</w:t>
      </w:r>
      <w:r>
        <w:rPr>
          <w:rFonts w:cs="宋体" w:hint="eastAsia"/>
          <w:kern w:val="0"/>
        </w:rPr>
        <w:t>上海：上海三联书店，上海人民出版社，</w:t>
      </w:r>
      <w:r>
        <w:rPr>
          <w:rFonts w:cs="宋体" w:hint="eastAsia"/>
          <w:kern w:val="0"/>
        </w:rPr>
        <w:t>2001</w:t>
      </w:r>
      <w:r>
        <w:rPr>
          <w:rFonts w:cs="宋体" w:hint="eastAsia"/>
          <w:kern w:val="0"/>
        </w:rPr>
        <w:t>年</w:t>
      </w:r>
      <w:r>
        <w:rPr>
          <w:rFonts w:cs="宋体" w:hint="eastAsia"/>
          <w:kern w:val="0"/>
        </w:rPr>
        <w:t>.</w:t>
      </w:r>
    </w:p>
    <w:p w:rsidR="00021346" w:rsidRDefault="00021346" w:rsidP="00021346">
      <w:pPr>
        <w:pStyle w:val="21"/>
        <w:spacing w:line="288" w:lineRule="auto"/>
        <w:ind w:firstLineChars="0" w:firstLine="0"/>
        <w:jc w:val="left"/>
        <w:rPr>
          <w:kern w:val="0"/>
        </w:rPr>
      </w:pPr>
      <w:r>
        <w:rPr>
          <w:rFonts w:hint="eastAsia"/>
        </w:rPr>
        <w:t>[14][</w:t>
      </w:r>
      <w:r>
        <w:rPr>
          <w:rFonts w:hint="eastAsia"/>
        </w:rPr>
        <w:t>美</w:t>
      </w:r>
      <w:r>
        <w:rPr>
          <w:rFonts w:hint="eastAsia"/>
        </w:rPr>
        <w:t>]</w:t>
      </w:r>
      <w:r>
        <w:rPr>
          <w:rFonts w:hint="eastAsia"/>
        </w:rPr>
        <w:t>克林格勒</w:t>
      </w:r>
      <w:r>
        <w:rPr>
          <w:rFonts w:hint="eastAsia"/>
        </w:rPr>
        <w:t xml:space="preserve">. </w:t>
      </w:r>
      <w:r>
        <w:rPr>
          <w:rFonts w:hint="eastAsia"/>
        </w:rPr>
        <w:t>公共部门人力资源管理（第四版）</w:t>
      </w:r>
      <w:r>
        <w:rPr>
          <w:rFonts w:hint="eastAsia"/>
        </w:rPr>
        <w:t>.</w:t>
      </w:r>
      <w:r>
        <w:rPr>
          <w:rFonts w:cs="宋体" w:hint="eastAsia"/>
          <w:kern w:val="0"/>
        </w:rPr>
        <w:t xml:space="preserve"> </w:t>
      </w:r>
      <w:r>
        <w:rPr>
          <w:rFonts w:cs="宋体" w:hint="eastAsia"/>
          <w:kern w:val="0"/>
        </w:rPr>
        <w:t>北京：人民大学出版社，</w:t>
      </w:r>
      <w:r>
        <w:rPr>
          <w:rFonts w:cs="宋体" w:hint="eastAsia"/>
          <w:kern w:val="0"/>
        </w:rPr>
        <w:t>2001</w:t>
      </w:r>
      <w:r>
        <w:rPr>
          <w:rFonts w:cs="宋体" w:hint="eastAsia"/>
          <w:kern w:val="0"/>
        </w:rPr>
        <w:t>年</w:t>
      </w:r>
      <w:r>
        <w:rPr>
          <w:rFonts w:cs="宋体" w:hint="eastAsia"/>
          <w:kern w:val="0"/>
        </w:rPr>
        <w:t>.</w:t>
      </w:r>
    </w:p>
    <w:p w:rsidR="00021346" w:rsidRDefault="00021346" w:rsidP="00021346">
      <w:pPr>
        <w:pStyle w:val="21"/>
        <w:spacing w:line="288" w:lineRule="auto"/>
        <w:ind w:firstLineChars="0" w:firstLine="0"/>
        <w:jc w:val="left"/>
        <w:rPr>
          <w:b/>
          <w:bCs/>
          <w:kern w:val="0"/>
        </w:rPr>
      </w:pPr>
      <w:r>
        <w:rPr>
          <w:rFonts w:hint="eastAsia"/>
        </w:rPr>
        <w:t>[15]</w:t>
      </w:r>
      <w:r>
        <w:rPr>
          <w:rFonts w:hint="eastAsia"/>
          <w:kern w:val="0"/>
        </w:rPr>
        <w:t>王飞跃</w:t>
      </w:r>
      <w:r>
        <w:rPr>
          <w:rFonts w:hint="eastAsia"/>
          <w:kern w:val="0"/>
        </w:rPr>
        <w:t>.</w:t>
      </w:r>
      <w:r>
        <w:rPr>
          <w:rFonts w:hint="eastAsia"/>
          <w:bCs/>
          <w:kern w:val="0"/>
        </w:rPr>
        <w:t>公共政策与民族地区城乡统筹发展对策研究</w:t>
      </w:r>
      <w:r>
        <w:rPr>
          <w:rFonts w:hint="eastAsia"/>
          <w:bCs/>
          <w:kern w:val="0"/>
        </w:rPr>
        <w:t>:</w:t>
      </w:r>
      <w:r>
        <w:rPr>
          <w:rFonts w:hint="eastAsia"/>
          <w:bCs/>
          <w:kern w:val="0"/>
        </w:rPr>
        <w:t>以贵州省为例</w:t>
      </w:r>
      <w:r>
        <w:rPr>
          <w:rFonts w:hint="eastAsia"/>
          <w:kern w:val="0"/>
        </w:rPr>
        <w:t>.</w:t>
      </w:r>
      <w:r>
        <w:rPr>
          <w:rFonts w:hint="eastAsia"/>
          <w:kern w:val="0"/>
        </w:rPr>
        <w:t>北京：经济科学出版社，</w:t>
      </w:r>
      <w:r>
        <w:rPr>
          <w:rFonts w:hint="eastAsia"/>
          <w:kern w:val="0"/>
        </w:rPr>
        <w:t>2008</w:t>
      </w:r>
      <w:r>
        <w:rPr>
          <w:rFonts w:cs="宋体" w:hint="eastAsia"/>
          <w:kern w:val="0"/>
        </w:rPr>
        <w:t>年</w:t>
      </w:r>
      <w:r>
        <w:rPr>
          <w:rFonts w:cs="宋体" w:hint="eastAsia"/>
          <w:kern w:val="0"/>
        </w:rPr>
        <w:t>.</w:t>
      </w:r>
    </w:p>
    <w:p w:rsidR="00021346" w:rsidRDefault="00021346" w:rsidP="00021346">
      <w:pPr>
        <w:pStyle w:val="21"/>
        <w:spacing w:line="288" w:lineRule="auto"/>
        <w:ind w:firstLineChars="0" w:firstLine="0"/>
        <w:jc w:val="left"/>
        <w:rPr>
          <w:b/>
          <w:bCs/>
        </w:rPr>
      </w:pPr>
      <w:r>
        <w:rPr>
          <w:rFonts w:hint="eastAsia"/>
        </w:rPr>
        <w:t>[16]</w:t>
      </w:r>
      <w:r>
        <w:rPr>
          <w:rFonts w:hint="eastAsia"/>
        </w:rPr>
        <w:t>王飞跃</w:t>
      </w:r>
      <w:r>
        <w:rPr>
          <w:rFonts w:hint="eastAsia"/>
        </w:rPr>
        <w:t>.</w:t>
      </w:r>
      <w:r>
        <w:rPr>
          <w:rFonts w:hint="eastAsia"/>
          <w:bCs/>
        </w:rPr>
        <w:t>职业教育保障与反贫困研究</w:t>
      </w:r>
      <w:r>
        <w:rPr>
          <w:rFonts w:cs="宋体" w:hint="eastAsia"/>
          <w:kern w:val="0"/>
        </w:rPr>
        <w:t>.</w:t>
      </w:r>
      <w:r>
        <w:rPr>
          <w:rFonts w:hint="eastAsia"/>
          <w:kern w:val="0"/>
        </w:rPr>
        <w:t>北京：经济科学出版社，</w:t>
      </w:r>
      <w:r>
        <w:rPr>
          <w:rFonts w:hint="eastAsia"/>
          <w:kern w:val="0"/>
        </w:rPr>
        <w:t>2011</w:t>
      </w:r>
      <w:r>
        <w:rPr>
          <w:rFonts w:cs="宋体" w:hint="eastAsia"/>
          <w:kern w:val="0"/>
        </w:rPr>
        <w:t>年</w:t>
      </w:r>
      <w:r>
        <w:rPr>
          <w:rFonts w:cs="宋体" w:hint="eastAsia"/>
          <w:kern w:val="0"/>
        </w:rPr>
        <w:t>.</w:t>
      </w:r>
    </w:p>
    <w:p w:rsidR="00021346" w:rsidRDefault="00021346" w:rsidP="00021346">
      <w:pPr>
        <w:pStyle w:val="21"/>
        <w:spacing w:line="288" w:lineRule="auto"/>
        <w:ind w:firstLineChars="0" w:firstLine="0"/>
        <w:jc w:val="left"/>
        <w:rPr>
          <w:b/>
          <w:bCs/>
        </w:rPr>
      </w:pPr>
      <w:r>
        <w:rPr>
          <w:rFonts w:hint="eastAsia"/>
        </w:rPr>
        <w:t>[17]</w:t>
      </w:r>
      <w:r>
        <w:rPr>
          <w:rFonts w:hint="eastAsia"/>
        </w:rPr>
        <w:t>王飞跃</w:t>
      </w:r>
      <w:r>
        <w:rPr>
          <w:rFonts w:hint="eastAsia"/>
        </w:rPr>
        <w:t>.</w:t>
      </w:r>
      <w:r>
        <w:rPr>
          <w:rFonts w:hint="eastAsia"/>
          <w:bCs/>
        </w:rPr>
        <w:t>基本养老保险制度建设与老年贫困研究</w:t>
      </w:r>
      <w:r>
        <w:rPr>
          <w:rFonts w:hint="eastAsia"/>
        </w:rPr>
        <w:t>.</w:t>
      </w:r>
      <w:r>
        <w:rPr>
          <w:rFonts w:cs="宋体" w:hint="eastAsia"/>
          <w:kern w:val="0"/>
        </w:rPr>
        <w:t>北京：社会科学出版社，</w:t>
      </w:r>
      <w:r>
        <w:rPr>
          <w:rFonts w:cs="宋体" w:hint="eastAsia"/>
          <w:kern w:val="0"/>
        </w:rPr>
        <w:t>2012</w:t>
      </w:r>
      <w:r>
        <w:rPr>
          <w:rFonts w:cs="宋体" w:hint="eastAsia"/>
          <w:kern w:val="0"/>
        </w:rPr>
        <w:t>年</w:t>
      </w:r>
      <w:r>
        <w:rPr>
          <w:rFonts w:cs="宋体" w:hint="eastAsia"/>
          <w:kern w:val="0"/>
        </w:rPr>
        <w:t>.</w:t>
      </w:r>
    </w:p>
    <w:p w:rsidR="00021346" w:rsidRDefault="00021346" w:rsidP="00021346">
      <w:pPr>
        <w:pStyle w:val="21"/>
        <w:spacing w:line="288" w:lineRule="auto"/>
        <w:ind w:firstLineChars="0" w:firstLine="0"/>
        <w:jc w:val="left"/>
      </w:pPr>
      <w:r>
        <w:rPr>
          <w:rFonts w:hint="eastAsia"/>
        </w:rPr>
        <w:t>[18]</w:t>
      </w:r>
      <w:r>
        <w:rPr>
          <w:rFonts w:hint="eastAsia"/>
        </w:rPr>
        <w:t>皮纯协、张成福</w:t>
      </w:r>
      <w:r>
        <w:rPr>
          <w:rFonts w:hint="eastAsia"/>
        </w:rPr>
        <w:t xml:space="preserve">. </w:t>
      </w:r>
      <w:r>
        <w:rPr>
          <w:rFonts w:hint="eastAsia"/>
        </w:rPr>
        <w:t>行政法</w:t>
      </w:r>
      <w:r>
        <w:rPr>
          <w:rFonts w:hint="eastAsia"/>
        </w:rPr>
        <w:t xml:space="preserve">. </w:t>
      </w:r>
      <w:r>
        <w:rPr>
          <w:rFonts w:hint="eastAsia"/>
        </w:rPr>
        <w:t>北京：中国人民大学出版社，</w:t>
      </w:r>
      <w:r>
        <w:rPr>
          <w:rFonts w:hint="eastAsia"/>
        </w:rPr>
        <w:t>2002</w:t>
      </w:r>
      <w:r>
        <w:rPr>
          <w:rFonts w:cs="宋体" w:hint="eastAsia"/>
          <w:kern w:val="0"/>
        </w:rPr>
        <w:t>年</w:t>
      </w:r>
      <w:r>
        <w:rPr>
          <w:rFonts w:cs="宋体" w:hint="eastAsia"/>
          <w:kern w:val="0"/>
        </w:rPr>
        <w:t>.</w:t>
      </w:r>
    </w:p>
    <w:p w:rsidR="00021346" w:rsidRDefault="00021346" w:rsidP="00021346">
      <w:pPr>
        <w:pStyle w:val="21"/>
        <w:spacing w:line="288" w:lineRule="auto"/>
        <w:ind w:firstLineChars="0" w:firstLine="0"/>
        <w:jc w:val="left"/>
      </w:pPr>
      <w:r>
        <w:rPr>
          <w:rFonts w:hint="eastAsia"/>
        </w:rPr>
        <w:t>[19]</w:t>
      </w:r>
      <w:r>
        <w:rPr>
          <w:rFonts w:hint="eastAsia"/>
        </w:rPr>
        <w:t>谢庆奎</w:t>
      </w:r>
      <w:r>
        <w:rPr>
          <w:rFonts w:hint="eastAsia"/>
        </w:rPr>
        <w:t xml:space="preserve">. </w:t>
      </w:r>
      <w:r>
        <w:rPr>
          <w:rFonts w:hint="eastAsia"/>
        </w:rPr>
        <w:t>当代中国政府与政治</w:t>
      </w:r>
      <w:r>
        <w:rPr>
          <w:rFonts w:hint="eastAsia"/>
        </w:rPr>
        <w:t>.</w:t>
      </w:r>
      <w:r>
        <w:rPr>
          <w:rFonts w:hint="eastAsia"/>
        </w:rPr>
        <w:t>北京：</w:t>
      </w:r>
      <w:r>
        <w:rPr>
          <w:rFonts w:hint="eastAsia"/>
        </w:rPr>
        <w:t xml:space="preserve"> </w:t>
      </w:r>
      <w:r>
        <w:rPr>
          <w:rFonts w:hint="eastAsia"/>
        </w:rPr>
        <w:t>蓝色畅想出版社，</w:t>
      </w:r>
      <w:r>
        <w:rPr>
          <w:rFonts w:hint="eastAsia"/>
        </w:rPr>
        <w:t>2005</w:t>
      </w:r>
      <w:r>
        <w:rPr>
          <w:rFonts w:cs="宋体" w:hint="eastAsia"/>
          <w:kern w:val="0"/>
        </w:rPr>
        <w:t>年</w:t>
      </w:r>
      <w:r>
        <w:rPr>
          <w:rFonts w:cs="宋体" w:hint="eastAsia"/>
          <w:kern w:val="0"/>
        </w:rPr>
        <w:t>.</w:t>
      </w:r>
    </w:p>
    <w:p w:rsidR="00021346" w:rsidRDefault="00021346" w:rsidP="00021346">
      <w:pPr>
        <w:pStyle w:val="21"/>
        <w:spacing w:line="288" w:lineRule="auto"/>
        <w:ind w:firstLineChars="0" w:firstLine="0"/>
        <w:jc w:val="left"/>
      </w:pPr>
      <w:r>
        <w:rPr>
          <w:rFonts w:hint="eastAsia"/>
        </w:rPr>
        <w:t>[20]</w:t>
      </w:r>
      <w:r>
        <w:rPr>
          <w:rFonts w:hint="eastAsia"/>
          <w:kern w:val="0"/>
        </w:rPr>
        <w:t>彭和平等</w:t>
      </w:r>
      <w:r>
        <w:rPr>
          <w:rFonts w:hint="eastAsia"/>
          <w:kern w:val="0"/>
        </w:rPr>
        <w:t xml:space="preserve">. </w:t>
      </w:r>
      <w:r>
        <w:rPr>
          <w:rFonts w:hint="eastAsia"/>
          <w:kern w:val="0"/>
        </w:rPr>
        <w:t>国外公共行政理论精选</w:t>
      </w:r>
      <w:r>
        <w:rPr>
          <w:rFonts w:hint="eastAsia"/>
          <w:kern w:val="0"/>
        </w:rPr>
        <w:t xml:space="preserve">. </w:t>
      </w:r>
      <w:r>
        <w:rPr>
          <w:rFonts w:hint="eastAsia"/>
          <w:kern w:val="0"/>
        </w:rPr>
        <w:t>北京：</w:t>
      </w:r>
      <w:r>
        <w:rPr>
          <w:rFonts w:hint="eastAsia"/>
          <w:kern w:val="0"/>
        </w:rPr>
        <w:t xml:space="preserve"> </w:t>
      </w:r>
      <w:r>
        <w:rPr>
          <w:rFonts w:hint="eastAsia"/>
        </w:rPr>
        <w:t>中共中央党校出版社，</w:t>
      </w:r>
      <w:r>
        <w:rPr>
          <w:rFonts w:hint="eastAsia"/>
        </w:rPr>
        <w:t>1997</w:t>
      </w:r>
      <w:r>
        <w:rPr>
          <w:rFonts w:cs="宋体" w:hint="eastAsia"/>
          <w:kern w:val="0"/>
        </w:rPr>
        <w:t>年</w:t>
      </w:r>
      <w:r>
        <w:rPr>
          <w:rFonts w:cs="宋体" w:hint="eastAsia"/>
          <w:kern w:val="0"/>
        </w:rPr>
        <w:t>.</w:t>
      </w:r>
    </w:p>
    <w:p w:rsidR="00021346" w:rsidRDefault="00021346" w:rsidP="00021346">
      <w:pPr>
        <w:pStyle w:val="21"/>
        <w:spacing w:line="288" w:lineRule="auto"/>
        <w:ind w:firstLineChars="0" w:firstLine="0"/>
        <w:jc w:val="left"/>
        <w:rPr>
          <w:rFonts w:cs="宋体"/>
          <w:kern w:val="0"/>
        </w:rPr>
      </w:pPr>
      <w:r>
        <w:rPr>
          <w:rFonts w:hint="eastAsia"/>
        </w:rPr>
        <w:t>[21][</w:t>
      </w:r>
      <w:r>
        <w:rPr>
          <w:rFonts w:hint="eastAsia"/>
        </w:rPr>
        <w:t>美</w:t>
      </w:r>
      <w:r>
        <w:rPr>
          <w:rFonts w:hint="eastAsia"/>
        </w:rPr>
        <w:t>]</w:t>
      </w:r>
      <w:r>
        <w:rPr>
          <w:rFonts w:cs="宋体" w:hint="eastAsia"/>
          <w:kern w:val="0"/>
        </w:rPr>
        <w:t>尹恩·罗伯特</w:t>
      </w:r>
      <w:r>
        <w:rPr>
          <w:rFonts w:cs="宋体" w:hint="eastAsia"/>
          <w:kern w:val="0"/>
        </w:rPr>
        <w:t xml:space="preserve">. </w:t>
      </w:r>
      <w:r>
        <w:rPr>
          <w:rFonts w:cs="宋体" w:hint="eastAsia"/>
          <w:kern w:val="0"/>
        </w:rPr>
        <w:t>现代西方社会学</w:t>
      </w:r>
      <w:r>
        <w:rPr>
          <w:rFonts w:cs="宋体" w:hint="eastAsia"/>
          <w:kern w:val="0"/>
        </w:rPr>
        <w:t>.</w:t>
      </w:r>
      <w:r>
        <w:rPr>
          <w:rFonts w:cs="宋体" w:hint="eastAsia"/>
          <w:kern w:val="0"/>
        </w:rPr>
        <w:t>河南：</w:t>
      </w:r>
      <w:r>
        <w:rPr>
          <w:rFonts w:hint="eastAsia"/>
        </w:rPr>
        <w:t>河南人民出版社，</w:t>
      </w:r>
      <w:r>
        <w:rPr>
          <w:rFonts w:hint="eastAsia"/>
        </w:rPr>
        <w:t>1985</w:t>
      </w:r>
      <w:r>
        <w:rPr>
          <w:rFonts w:cs="宋体" w:hint="eastAsia"/>
          <w:kern w:val="0"/>
        </w:rPr>
        <w:t>年</w:t>
      </w:r>
      <w:r>
        <w:rPr>
          <w:rFonts w:cs="宋体" w:hint="eastAsia"/>
          <w:kern w:val="0"/>
        </w:rPr>
        <w:t>.</w:t>
      </w:r>
    </w:p>
    <w:p w:rsidR="00021346" w:rsidRDefault="00021346" w:rsidP="00021346">
      <w:pPr>
        <w:pStyle w:val="21"/>
        <w:spacing w:line="288" w:lineRule="auto"/>
        <w:ind w:firstLineChars="0" w:firstLine="0"/>
        <w:jc w:val="left"/>
        <w:rPr>
          <w:rFonts w:cs="宋体"/>
          <w:kern w:val="0"/>
        </w:rPr>
      </w:pPr>
      <w:r>
        <w:rPr>
          <w:rFonts w:hint="eastAsia"/>
        </w:rPr>
        <w:t>[22]</w:t>
      </w:r>
      <w:r>
        <w:rPr>
          <w:rFonts w:cs="宋体" w:hint="eastAsia"/>
          <w:kern w:val="0"/>
        </w:rPr>
        <w:t>郑杭生</w:t>
      </w:r>
      <w:r>
        <w:rPr>
          <w:rFonts w:cs="宋体" w:hint="eastAsia"/>
          <w:kern w:val="0"/>
        </w:rPr>
        <w:t xml:space="preserve">. </w:t>
      </w:r>
      <w:r>
        <w:rPr>
          <w:rFonts w:cs="宋体" w:hint="eastAsia"/>
          <w:kern w:val="0"/>
        </w:rPr>
        <w:t>社会学概论新修</w:t>
      </w:r>
      <w:r>
        <w:rPr>
          <w:rFonts w:cs="宋体" w:hint="eastAsia"/>
          <w:kern w:val="0"/>
        </w:rPr>
        <w:t xml:space="preserve">. </w:t>
      </w:r>
      <w:r>
        <w:rPr>
          <w:rFonts w:cs="宋体" w:hint="eastAsia"/>
          <w:kern w:val="0"/>
        </w:rPr>
        <w:t>北京：中国人民出版社，</w:t>
      </w:r>
      <w:r>
        <w:rPr>
          <w:rFonts w:cs="宋体" w:hint="eastAsia"/>
          <w:kern w:val="0"/>
        </w:rPr>
        <w:t>2002</w:t>
      </w:r>
      <w:r>
        <w:rPr>
          <w:rFonts w:cs="宋体" w:hint="eastAsia"/>
          <w:kern w:val="0"/>
        </w:rPr>
        <w:t>年</w:t>
      </w:r>
      <w:r>
        <w:rPr>
          <w:rFonts w:cs="宋体" w:hint="eastAsia"/>
          <w:kern w:val="0"/>
        </w:rPr>
        <w:t>.</w:t>
      </w:r>
    </w:p>
    <w:p w:rsidR="00021346" w:rsidRDefault="00021346" w:rsidP="00021346">
      <w:pPr>
        <w:pStyle w:val="21"/>
        <w:spacing w:line="288" w:lineRule="auto"/>
        <w:ind w:firstLineChars="0" w:firstLine="0"/>
        <w:jc w:val="left"/>
        <w:rPr>
          <w:rFonts w:cs="宋体"/>
          <w:kern w:val="0"/>
        </w:rPr>
      </w:pPr>
      <w:r>
        <w:rPr>
          <w:rFonts w:hint="eastAsia"/>
        </w:rPr>
        <w:t>[23][</w:t>
      </w:r>
      <w:r>
        <w:rPr>
          <w:rFonts w:hint="eastAsia"/>
        </w:rPr>
        <w:t>美</w:t>
      </w:r>
      <w:r>
        <w:rPr>
          <w:rFonts w:hint="eastAsia"/>
        </w:rPr>
        <w:t>]</w:t>
      </w:r>
      <w:r>
        <w:rPr>
          <w:rFonts w:cs="宋体" w:hint="eastAsia"/>
          <w:kern w:val="0"/>
        </w:rPr>
        <w:t>乔纳森·</w:t>
      </w:r>
      <w:r>
        <w:rPr>
          <w:rFonts w:cs="宋体" w:hint="eastAsia"/>
          <w:kern w:val="0"/>
        </w:rPr>
        <w:t>H</w:t>
      </w:r>
      <w:r>
        <w:rPr>
          <w:rFonts w:cs="宋体" w:hint="eastAsia"/>
          <w:kern w:val="0"/>
        </w:rPr>
        <w:t>·特纳</w:t>
      </w:r>
      <w:r>
        <w:rPr>
          <w:rFonts w:cs="宋体" w:hint="eastAsia"/>
          <w:kern w:val="0"/>
        </w:rPr>
        <w:t xml:space="preserve">. </w:t>
      </w:r>
      <w:r>
        <w:rPr>
          <w:rFonts w:cs="宋体" w:hint="eastAsia"/>
          <w:kern w:val="0"/>
        </w:rPr>
        <w:t>社会理论的结构</w:t>
      </w:r>
      <w:r>
        <w:rPr>
          <w:rFonts w:cs="宋体" w:hint="eastAsia"/>
          <w:kern w:val="0"/>
        </w:rPr>
        <w:t xml:space="preserve">. </w:t>
      </w:r>
      <w:r>
        <w:rPr>
          <w:rFonts w:cs="宋体" w:hint="eastAsia"/>
          <w:kern w:val="0"/>
        </w:rPr>
        <w:t>北京：北京大学出版社，</w:t>
      </w:r>
      <w:r>
        <w:rPr>
          <w:rFonts w:cs="宋体" w:hint="eastAsia"/>
          <w:kern w:val="0"/>
        </w:rPr>
        <w:t>2004</w:t>
      </w:r>
      <w:r>
        <w:rPr>
          <w:rFonts w:cs="宋体" w:hint="eastAsia"/>
          <w:kern w:val="0"/>
        </w:rPr>
        <w:t>年</w:t>
      </w:r>
      <w:r>
        <w:rPr>
          <w:rFonts w:cs="宋体" w:hint="eastAsia"/>
          <w:kern w:val="0"/>
        </w:rPr>
        <w:t>.</w:t>
      </w:r>
    </w:p>
    <w:p w:rsidR="00021346" w:rsidRDefault="00021346" w:rsidP="00021346">
      <w:pPr>
        <w:pStyle w:val="21"/>
        <w:spacing w:line="288" w:lineRule="auto"/>
        <w:ind w:firstLineChars="0" w:firstLine="0"/>
        <w:jc w:val="left"/>
        <w:rPr>
          <w:rFonts w:cs="宋体"/>
          <w:kern w:val="0"/>
        </w:rPr>
      </w:pPr>
      <w:r>
        <w:rPr>
          <w:rFonts w:hint="eastAsia"/>
        </w:rPr>
        <w:lastRenderedPageBreak/>
        <w:t>[24][</w:t>
      </w:r>
      <w:r>
        <w:rPr>
          <w:rFonts w:hint="eastAsia"/>
        </w:rPr>
        <w:t>美</w:t>
      </w:r>
      <w:r>
        <w:rPr>
          <w:rFonts w:hint="eastAsia"/>
        </w:rPr>
        <w:t>]</w:t>
      </w:r>
      <w:r>
        <w:rPr>
          <w:rFonts w:cs="宋体" w:hint="eastAsia"/>
          <w:kern w:val="0"/>
        </w:rPr>
        <w:t>杰弗里·亚历山大</w:t>
      </w:r>
      <w:r>
        <w:rPr>
          <w:rFonts w:cs="宋体" w:hint="eastAsia"/>
          <w:kern w:val="0"/>
        </w:rPr>
        <w:t xml:space="preserve">. </w:t>
      </w:r>
      <w:r>
        <w:rPr>
          <w:rFonts w:cs="宋体" w:hint="eastAsia"/>
          <w:kern w:val="0"/>
        </w:rPr>
        <w:t>社会学二十讲</w:t>
      </w:r>
      <w:r>
        <w:rPr>
          <w:rFonts w:cs="宋体" w:hint="eastAsia"/>
          <w:kern w:val="0"/>
        </w:rPr>
        <w:t xml:space="preserve">. </w:t>
      </w:r>
      <w:r>
        <w:rPr>
          <w:rFonts w:cs="宋体" w:hint="eastAsia"/>
          <w:kern w:val="0"/>
        </w:rPr>
        <w:t>北京：华夏出版社，</w:t>
      </w:r>
      <w:r>
        <w:rPr>
          <w:rFonts w:cs="宋体" w:hint="eastAsia"/>
          <w:kern w:val="0"/>
        </w:rPr>
        <w:t>2000</w:t>
      </w:r>
      <w:r>
        <w:rPr>
          <w:rFonts w:cs="宋体" w:hint="eastAsia"/>
          <w:kern w:val="0"/>
        </w:rPr>
        <w:t>年</w:t>
      </w:r>
      <w:r>
        <w:rPr>
          <w:rFonts w:cs="宋体" w:hint="eastAsia"/>
          <w:kern w:val="0"/>
        </w:rPr>
        <w:t>.</w:t>
      </w:r>
    </w:p>
    <w:p w:rsidR="00021346" w:rsidRDefault="00021346" w:rsidP="00021346">
      <w:pPr>
        <w:pStyle w:val="21"/>
        <w:spacing w:line="288" w:lineRule="auto"/>
        <w:ind w:firstLineChars="0" w:firstLine="0"/>
        <w:jc w:val="left"/>
        <w:rPr>
          <w:rFonts w:cs="宋体"/>
          <w:bCs/>
          <w:kern w:val="0"/>
        </w:rPr>
      </w:pPr>
      <w:r>
        <w:rPr>
          <w:rFonts w:hint="eastAsia"/>
        </w:rPr>
        <w:t>[25]</w:t>
      </w:r>
      <w:r>
        <w:rPr>
          <w:rFonts w:cs="宋体" w:hint="eastAsia"/>
          <w:kern w:val="0"/>
        </w:rPr>
        <w:t>张燕平</w:t>
      </w:r>
      <w:r>
        <w:rPr>
          <w:rFonts w:cs="宋体" w:hint="eastAsia"/>
          <w:kern w:val="0"/>
        </w:rPr>
        <w:t>.</w:t>
      </w:r>
      <w:r>
        <w:rPr>
          <w:rFonts w:cs="宋体" w:hint="eastAsia"/>
          <w:bCs/>
          <w:kern w:val="0"/>
        </w:rPr>
        <w:t>城市治理脏乱公共管理体系的构建</w:t>
      </w:r>
      <w:r>
        <w:rPr>
          <w:rFonts w:cs="宋体" w:hint="eastAsia"/>
          <w:bCs/>
          <w:kern w:val="0"/>
        </w:rPr>
        <w:t>:</w:t>
      </w:r>
      <w:r>
        <w:rPr>
          <w:rFonts w:cs="宋体" w:hint="eastAsia"/>
          <w:bCs/>
          <w:kern w:val="0"/>
        </w:rPr>
        <w:t>以贵阳市</w:t>
      </w:r>
      <w:r>
        <w:rPr>
          <w:rFonts w:cs="宋体" w:hint="eastAsia"/>
          <w:bCs/>
          <w:kern w:val="0"/>
        </w:rPr>
        <w:t>"</w:t>
      </w:r>
      <w:r>
        <w:rPr>
          <w:rFonts w:cs="宋体" w:hint="eastAsia"/>
          <w:bCs/>
          <w:kern w:val="0"/>
        </w:rPr>
        <w:t>整脏治乱</w:t>
      </w:r>
      <w:r>
        <w:rPr>
          <w:rFonts w:cs="宋体" w:hint="eastAsia"/>
          <w:bCs/>
          <w:kern w:val="0"/>
        </w:rPr>
        <w:t>"</w:t>
      </w:r>
      <w:r>
        <w:rPr>
          <w:rFonts w:cs="宋体" w:hint="eastAsia"/>
          <w:bCs/>
          <w:kern w:val="0"/>
        </w:rPr>
        <w:t>公共管理</w:t>
      </w:r>
      <w:r>
        <w:rPr>
          <w:rFonts w:cs="宋体" w:hint="eastAsia"/>
          <w:kern w:val="0"/>
        </w:rPr>
        <w:t>.</w:t>
      </w:r>
      <w:r>
        <w:rPr>
          <w:rFonts w:cs="宋体" w:hint="eastAsia"/>
          <w:kern w:val="0"/>
        </w:rPr>
        <w:t>北京</w:t>
      </w:r>
      <w:r>
        <w:rPr>
          <w:rFonts w:cs="宋体" w:hint="eastAsia"/>
          <w:kern w:val="0"/>
        </w:rPr>
        <w:t>:</w:t>
      </w:r>
      <w:r>
        <w:rPr>
          <w:rFonts w:hint="eastAsia"/>
          <w:kern w:val="0"/>
        </w:rPr>
        <w:t xml:space="preserve"> </w:t>
      </w:r>
      <w:r>
        <w:rPr>
          <w:rFonts w:hint="eastAsia"/>
          <w:kern w:val="0"/>
        </w:rPr>
        <w:t>经济科学出版社，</w:t>
      </w:r>
      <w:r>
        <w:rPr>
          <w:rFonts w:hint="eastAsia"/>
          <w:kern w:val="0"/>
        </w:rPr>
        <w:t>2008</w:t>
      </w:r>
      <w:r>
        <w:rPr>
          <w:rFonts w:cs="宋体" w:hint="eastAsia"/>
          <w:kern w:val="0"/>
        </w:rPr>
        <w:t>年</w:t>
      </w:r>
      <w:r>
        <w:rPr>
          <w:rFonts w:cs="宋体" w:hint="eastAsia"/>
          <w:kern w:val="0"/>
        </w:rPr>
        <w:t>.</w:t>
      </w:r>
    </w:p>
    <w:p w:rsidR="00021346" w:rsidRDefault="00021346" w:rsidP="00021346">
      <w:pPr>
        <w:pStyle w:val="21"/>
        <w:spacing w:line="288" w:lineRule="auto"/>
        <w:ind w:firstLineChars="0" w:firstLine="0"/>
        <w:jc w:val="left"/>
      </w:pPr>
      <w:r>
        <w:rPr>
          <w:rFonts w:hint="eastAsia"/>
        </w:rPr>
        <w:t>[26][</w:t>
      </w:r>
      <w:r>
        <w:rPr>
          <w:rFonts w:hint="eastAsia"/>
        </w:rPr>
        <w:t>美</w:t>
      </w:r>
      <w:r>
        <w:rPr>
          <w:rFonts w:hint="eastAsia"/>
        </w:rPr>
        <w:t>]</w:t>
      </w:r>
      <w:r>
        <w:rPr>
          <w:rFonts w:hint="eastAsia"/>
        </w:rPr>
        <w:t> </w:t>
      </w:r>
      <w:r>
        <w:rPr>
          <w:rFonts w:hint="eastAsia"/>
        </w:rPr>
        <w:t>R</w:t>
      </w:r>
      <w:r>
        <w:rPr>
          <w:rFonts w:hint="eastAsia"/>
        </w:rPr>
        <w:t>·</w:t>
      </w:r>
      <w:r>
        <w:rPr>
          <w:rFonts w:hint="eastAsia"/>
        </w:rPr>
        <w:t>D</w:t>
      </w:r>
      <w:r>
        <w:rPr>
          <w:rFonts w:hint="eastAsia"/>
        </w:rPr>
        <w:t>·帕特南</w:t>
      </w:r>
      <w:r>
        <w:rPr>
          <w:rFonts w:hint="eastAsia"/>
        </w:rPr>
        <w:t>.</w:t>
      </w:r>
      <w:r>
        <w:rPr>
          <w:rFonts w:hint="eastAsia"/>
        </w:rPr>
        <w:t>使民主运转起来</w:t>
      </w:r>
      <w:r>
        <w:rPr>
          <w:rFonts w:hint="eastAsia"/>
        </w:rPr>
        <w:t>[M].</w:t>
      </w:r>
      <w:r>
        <w:rPr>
          <w:rFonts w:hint="eastAsia"/>
        </w:rPr>
        <w:t>南昌</w:t>
      </w:r>
      <w:r>
        <w:rPr>
          <w:rFonts w:hint="eastAsia"/>
        </w:rPr>
        <w:t>:</w:t>
      </w:r>
      <w:r>
        <w:rPr>
          <w:rFonts w:hint="eastAsia"/>
        </w:rPr>
        <w:t>江西人民出版社</w:t>
      </w:r>
      <w:r>
        <w:rPr>
          <w:rFonts w:hint="eastAsia"/>
        </w:rPr>
        <w:t>2001</w:t>
      </w:r>
      <w:r>
        <w:rPr>
          <w:rFonts w:hint="eastAsia"/>
        </w:rPr>
        <w:t>年．</w:t>
      </w:r>
    </w:p>
    <w:p w:rsidR="00021346" w:rsidRDefault="00021346" w:rsidP="00021346">
      <w:pPr>
        <w:pStyle w:val="21"/>
        <w:spacing w:line="288" w:lineRule="auto"/>
        <w:ind w:firstLineChars="0" w:firstLine="0"/>
        <w:jc w:val="left"/>
        <w:rPr>
          <w:b/>
          <w:bCs/>
        </w:rPr>
      </w:pPr>
      <w:r>
        <w:rPr>
          <w:rFonts w:hint="eastAsia"/>
        </w:rPr>
        <w:t>[27]</w:t>
      </w:r>
      <w:r>
        <w:rPr>
          <w:rFonts w:cs="宋体" w:hint="eastAsia"/>
          <w:kern w:val="0"/>
        </w:rPr>
        <w:t>廖小东</w:t>
      </w:r>
      <w:r>
        <w:rPr>
          <w:rFonts w:cs="宋体" w:hint="eastAsia"/>
          <w:kern w:val="0"/>
        </w:rPr>
        <w:t>.</w:t>
      </w:r>
      <w:r>
        <w:rPr>
          <w:rFonts w:hint="eastAsia"/>
          <w:bCs/>
        </w:rPr>
        <w:t>社会治理与文化体制改革研究</w:t>
      </w:r>
      <w:r>
        <w:rPr>
          <w:rFonts w:hint="eastAsia"/>
          <w:bCs/>
        </w:rPr>
        <w:t>.</w:t>
      </w:r>
      <w:r>
        <w:rPr>
          <w:rFonts w:hint="eastAsia"/>
        </w:rPr>
        <w:t>北京：经济科学出版社，</w:t>
      </w:r>
      <w:r>
        <w:rPr>
          <w:rFonts w:hint="eastAsia"/>
        </w:rPr>
        <w:t>2012</w:t>
      </w:r>
      <w:r>
        <w:rPr>
          <w:rFonts w:hint="eastAsia"/>
        </w:rPr>
        <w:t>年</w:t>
      </w:r>
      <w:r>
        <w:rPr>
          <w:rFonts w:hint="eastAsia"/>
        </w:rPr>
        <w:t>.</w:t>
      </w:r>
    </w:p>
    <w:p w:rsidR="00021346" w:rsidRDefault="00021346" w:rsidP="00021346">
      <w:pPr>
        <w:pStyle w:val="21"/>
        <w:spacing w:line="288" w:lineRule="auto"/>
        <w:ind w:firstLineChars="0" w:firstLine="0"/>
        <w:jc w:val="left"/>
        <w:rPr>
          <w:rFonts w:cs="Arial"/>
          <w:b/>
          <w:bCs/>
          <w:kern w:val="36"/>
        </w:rPr>
      </w:pPr>
      <w:bookmarkStart w:id="11" w:name="_Toc333850290"/>
      <w:r>
        <w:rPr>
          <w:rFonts w:hint="eastAsia"/>
        </w:rPr>
        <w:t>[28</w:t>
      </w:r>
      <w:bookmarkEnd w:id="11"/>
      <w:r>
        <w:rPr>
          <w:rFonts w:hint="eastAsia"/>
        </w:rPr>
        <w:t>]</w:t>
      </w:r>
      <w:r>
        <w:rPr>
          <w:rFonts w:cs="宋体" w:hint="eastAsia"/>
          <w:kern w:val="0"/>
        </w:rPr>
        <w:t>廖小东</w:t>
      </w:r>
      <w:r>
        <w:rPr>
          <w:rFonts w:cs="宋体" w:hint="eastAsia"/>
          <w:kern w:val="0"/>
        </w:rPr>
        <w:t>.</w:t>
      </w:r>
      <w:r>
        <w:rPr>
          <w:rFonts w:hint="eastAsia"/>
          <w:bCs/>
        </w:rPr>
        <w:t>政治仪式与权力秩序</w:t>
      </w:r>
      <w:r>
        <w:rPr>
          <w:rFonts w:hint="eastAsia"/>
          <w:bCs/>
        </w:rPr>
        <w:t>.</w:t>
      </w:r>
      <w:r>
        <w:rPr>
          <w:rFonts w:hint="eastAsia"/>
        </w:rPr>
        <w:t>北京：中国社会科学出版社，</w:t>
      </w:r>
      <w:r>
        <w:rPr>
          <w:rFonts w:hint="eastAsia"/>
        </w:rPr>
        <w:t>2014</w:t>
      </w:r>
      <w:r>
        <w:rPr>
          <w:rFonts w:hint="eastAsia"/>
        </w:rPr>
        <w:t>年</w:t>
      </w:r>
      <w:r>
        <w:rPr>
          <w:rFonts w:hint="eastAsia"/>
        </w:rPr>
        <w:t>.</w:t>
      </w:r>
    </w:p>
    <w:p w:rsidR="00021346" w:rsidRDefault="00021346" w:rsidP="00021346">
      <w:pPr>
        <w:pStyle w:val="21"/>
        <w:spacing w:line="288" w:lineRule="auto"/>
        <w:ind w:firstLineChars="0" w:firstLine="0"/>
        <w:jc w:val="left"/>
      </w:pPr>
      <w:r>
        <w:rPr>
          <w:rFonts w:hint="eastAsia"/>
        </w:rPr>
        <w:t>[29]</w:t>
      </w:r>
      <w:r>
        <w:rPr>
          <w:rFonts w:hint="eastAsia"/>
        </w:rPr>
        <w:t>韦璞</w:t>
      </w:r>
      <w:r>
        <w:rPr>
          <w:rFonts w:hint="eastAsia"/>
        </w:rPr>
        <w:t>.</w:t>
      </w:r>
      <w:r>
        <w:rPr>
          <w:rFonts w:cs="Arial" w:hint="eastAsia"/>
          <w:bCs/>
          <w:kern w:val="36"/>
        </w:rPr>
        <w:t>农村老年人社会资本对生活质量的影响</w:t>
      </w:r>
      <w:r>
        <w:rPr>
          <w:rFonts w:cs="Arial" w:hint="eastAsia"/>
          <w:bCs/>
          <w:kern w:val="36"/>
        </w:rPr>
        <w:t>:</w:t>
      </w:r>
      <w:r>
        <w:rPr>
          <w:rFonts w:cs="Arial" w:hint="eastAsia"/>
          <w:bCs/>
          <w:kern w:val="36"/>
        </w:rPr>
        <w:t>一个贫困社区老年人的生活状态</w:t>
      </w:r>
      <w:r>
        <w:rPr>
          <w:rFonts w:cs="Arial" w:hint="eastAsia"/>
          <w:bCs/>
          <w:kern w:val="36"/>
        </w:rPr>
        <w:t>.</w:t>
      </w:r>
      <w:r>
        <w:rPr>
          <w:rFonts w:cs="Arial" w:hint="eastAsia"/>
          <w:bCs/>
          <w:kern w:val="36"/>
        </w:rPr>
        <w:t>北京：经济科学出版社，</w:t>
      </w:r>
      <w:r>
        <w:rPr>
          <w:rFonts w:cs="Arial" w:hint="eastAsia"/>
          <w:bCs/>
          <w:kern w:val="36"/>
        </w:rPr>
        <w:t>2009</w:t>
      </w:r>
      <w:r>
        <w:rPr>
          <w:rFonts w:cs="宋体" w:hint="eastAsia"/>
          <w:kern w:val="0"/>
        </w:rPr>
        <w:t>年</w:t>
      </w:r>
      <w:r>
        <w:rPr>
          <w:rFonts w:cs="宋体" w:hint="eastAsia"/>
          <w:kern w:val="0"/>
        </w:rPr>
        <w:t>.</w:t>
      </w:r>
    </w:p>
    <w:p w:rsidR="00021346" w:rsidRDefault="00021346" w:rsidP="00021346">
      <w:pPr>
        <w:pStyle w:val="21"/>
        <w:spacing w:line="288" w:lineRule="auto"/>
        <w:ind w:firstLineChars="0" w:firstLine="0"/>
        <w:jc w:val="left"/>
      </w:pPr>
      <w:r>
        <w:rPr>
          <w:rFonts w:hint="eastAsia"/>
        </w:rPr>
        <w:t>[30]</w:t>
      </w:r>
      <w:r>
        <w:rPr>
          <w:rFonts w:cs="Arial" w:hint="eastAsia"/>
        </w:rPr>
        <w:t>姜明安</w:t>
      </w:r>
      <w:r>
        <w:rPr>
          <w:rFonts w:cs="Arial" w:hint="eastAsia"/>
        </w:rPr>
        <w:t>.</w:t>
      </w:r>
      <w:r>
        <w:rPr>
          <w:rFonts w:cs="Arial" w:hint="eastAsia"/>
        </w:rPr>
        <w:t>行政法与行政诉讼法</w:t>
      </w:r>
      <w:r>
        <w:rPr>
          <w:rFonts w:cs="Arial" w:hint="eastAsia"/>
        </w:rPr>
        <w:t>.</w:t>
      </w:r>
      <w:r>
        <w:rPr>
          <w:rFonts w:cs="Arial" w:hint="eastAsia"/>
        </w:rPr>
        <w:t>北京：北京大学出版社，</w:t>
      </w:r>
      <w:r>
        <w:rPr>
          <w:rFonts w:cs="Arial" w:hint="eastAsia"/>
        </w:rPr>
        <w:t>2007</w:t>
      </w:r>
      <w:r>
        <w:rPr>
          <w:rFonts w:cs="宋体" w:hint="eastAsia"/>
          <w:kern w:val="0"/>
        </w:rPr>
        <w:t>年</w:t>
      </w:r>
      <w:r>
        <w:rPr>
          <w:rFonts w:cs="宋体" w:hint="eastAsia"/>
          <w:kern w:val="0"/>
        </w:rPr>
        <w:t>.</w:t>
      </w:r>
    </w:p>
    <w:p w:rsidR="00021346" w:rsidRDefault="00021346" w:rsidP="00021346">
      <w:pPr>
        <w:pStyle w:val="21"/>
        <w:spacing w:line="288" w:lineRule="auto"/>
        <w:ind w:firstLineChars="0" w:firstLine="0"/>
        <w:jc w:val="left"/>
        <w:rPr>
          <w:rFonts w:cs="宋体"/>
          <w:bCs/>
          <w:kern w:val="0"/>
        </w:rPr>
      </w:pPr>
      <w:r>
        <w:rPr>
          <w:rFonts w:hint="eastAsia"/>
        </w:rPr>
        <w:t>[31]</w:t>
      </w:r>
      <w:r>
        <w:rPr>
          <w:rFonts w:cs="宋体" w:hint="eastAsia"/>
          <w:bCs/>
          <w:kern w:val="0"/>
        </w:rPr>
        <w:t>曾伟</w:t>
      </w:r>
      <w:r>
        <w:rPr>
          <w:rFonts w:cs="宋体" w:hint="eastAsia"/>
          <w:bCs/>
          <w:kern w:val="0"/>
        </w:rPr>
        <w:t>.</w:t>
      </w:r>
      <w:r>
        <w:rPr>
          <w:rFonts w:cs="宋体" w:hint="eastAsia"/>
          <w:bCs/>
          <w:kern w:val="0"/>
        </w:rPr>
        <w:t>地方政府管理学</w:t>
      </w:r>
      <w:r>
        <w:rPr>
          <w:rFonts w:cs="宋体" w:hint="eastAsia"/>
          <w:kern w:val="0"/>
        </w:rPr>
        <w:t>.</w:t>
      </w:r>
      <w:r>
        <w:rPr>
          <w:rFonts w:cs="Arial" w:hint="eastAsia"/>
        </w:rPr>
        <w:t>北京：北京大学出版社，</w:t>
      </w:r>
      <w:r>
        <w:rPr>
          <w:rFonts w:cs="Arial" w:hint="eastAsia"/>
        </w:rPr>
        <w:t>2006</w:t>
      </w:r>
      <w:r>
        <w:rPr>
          <w:rFonts w:cs="宋体" w:hint="eastAsia"/>
          <w:kern w:val="0"/>
        </w:rPr>
        <w:t>年</w:t>
      </w:r>
      <w:r>
        <w:rPr>
          <w:rFonts w:cs="宋体" w:hint="eastAsia"/>
          <w:kern w:val="0"/>
        </w:rPr>
        <w:t>.</w:t>
      </w:r>
    </w:p>
    <w:p w:rsidR="00021346" w:rsidRDefault="00021346" w:rsidP="00021346">
      <w:pPr>
        <w:pStyle w:val="21"/>
        <w:spacing w:line="288" w:lineRule="auto"/>
        <w:ind w:firstLineChars="0" w:firstLine="0"/>
        <w:jc w:val="left"/>
      </w:pPr>
      <w:r>
        <w:rPr>
          <w:rFonts w:hint="eastAsia"/>
        </w:rPr>
        <w:t>[32][</w:t>
      </w:r>
      <w:r>
        <w:rPr>
          <w:rFonts w:hint="eastAsia"/>
        </w:rPr>
        <w:t>美</w:t>
      </w:r>
      <w:r>
        <w:rPr>
          <w:rFonts w:hint="eastAsia"/>
        </w:rPr>
        <w:t>]F</w:t>
      </w:r>
      <w:r>
        <w:rPr>
          <w:rFonts w:hint="eastAsia"/>
        </w:rPr>
        <w:t>·</w:t>
      </w:r>
      <w:r>
        <w:rPr>
          <w:rFonts w:hint="eastAsia"/>
        </w:rPr>
        <w:t>J</w:t>
      </w:r>
      <w:r>
        <w:rPr>
          <w:rFonts w:hint="eastAsia"/>
        </w:rPr>
        <w:t>·古德诺</w:t>
      </w:r>
      <w:r>
        <w:rPr>
          <w:rFonts w:hint="eastAsia"/>
        </w:rPr>
        <w:t xml:space="preserve">. </w:t>
      </w:r>
      <w:r>
        <w:rPr>
          <w:rFonts w:hint="eastAsia"/>
        </w:rPr>
        <w:t>政治与行政</w:t>
      </w:r>
      <w:r>
        <w:rPr>
          <w:rFonts w:hint="eastAsia"/>
        </w:rPr>
        <w:t>.</w:t>
      </w:r>
      <w:r>
        <w:rPr>
          <w:rFonts w:cs="宋体" w:hint="eastAsia"/>
          <w:kern w:val="0"/>
        </w:rPr>
        <w:t xml:space="preserve"> </w:t>
      </w:r>
      <w:r>
        <w:rPr>
          <w:rFonts w:cs="宋体" w:hint="eastAsia"/>
          <w:kern w:val="0"/>
        </w:rPr>
        <w:t>北京：华夏出版社，</w:t>
      </w:r>
      <w:r>
        <w:rPr>
          <w:rFonts w:cs="宋体" w:hint="eastAsia"/>
          <w:kern w:val="0"/>
        </w:rPr>
        <w:t>1987</w:t>
      </w:r>
      <w:r>
        <w:rPr>
          <w:rFonts w:cs="宋体" w:hint="eastAsia"/>
          <w:kern w:val="0"/>
        </w:rPr>
        <w:t>年</w:t>
      </w:r>
      <w:r>
        <w:rPr>
          <w:rFonts w:cs="宋体" w:hint="eastAsia"/>
          <w:kern w:val="0"/>
        </w:rPr>
        <w:t>.</w:t>
      </w:r>
    </w:p>
    <w:p w:rsidR="00021346" w:rsidRDefault="00021346" w:rsidP="00021346">
      <w:pPr>
        <w:pStyle w:val="21"/>
        <w:spacing w:line="288" w:lineRule="auto"/>
        <w:ind w:firstLineChars="0" w:firstLine="0"/>
        <w:jc w:val="left"/>
      </w:pPr>
      <w:r>
        <w:rPr>
          <w:rFonts w:hint="eastAsia"/>
        </w:rPr>
        <w:t>[33][</w:t>
      </w:r>
      <w:r>
        <w:rPr>
          <w:rFonts w:hint="eastAsia"/>
        </w:rPr>
        <w:t>美</w:t>
      </w:r>
      <w:r>
        <w:rPr>
          <w:rFonts w:hint="eastAsia"/>
        </w:rPr>
        <w:t>]T.L.</w:t>
      </w:r>
      <w:r>
        <w:rPr>
          <w:rFonts w:hint="eastAsia"/>
        </w:rPr>
        <w:t>库珀</w:t>
      </w:r>
      <w:r>
        <w:rPr>
          <w:rFonts w:hint="eastAsia"/>
        </w:rPr>
        <w:t>.</w:t>
      </w:r>
      <w:r>
        <w:rPr>
          <w:rFonts w:hint="eastAsia"/>
        </w:rPr>
        <w:t>行政伦理学——实现行政责任的途径</w:t>
      </w:r>
      <w:r>
        <w:rPr>
          <w:rFonts w:hint="eastAsia"/>
        </w:rPr>
        <w:t xml:space="preserve">. </w:t>
      </w:r>
      <w:r>
        <w:rPr>
          <w:rFonts w:hint="eastAsia"/>
        </w:rPr>
        <w:t>北京：中国人民大学出版社，</w:t>
      </w:r>
      <w:r>
        <w:rPr>
          <w:rFonts w:hint="eastAsia"/>
        </w:rPr>
        <w:t>2001</w:t>
      </w:r>
      <w:r>
        <w:rPr>
          <w:rFonts w:cs="宋体" w:hint="eastAsia"/>
          <w:kern w:val="0"/>
        </w:rPr>
        <w:t>年</w:t>
      </w:r>
      <w:r>
        <w:rPr>
          <w:rFonts w:cs="宋体" w:hint="eastAsia"/>
          <w:kern w:val="0"/>
        </w:rPr>
        <w:t>.</w:t>
      </w:r>
    </w:p>
    <w:p w:rsidR="00021346" w:rsidRDefault="00021346" w:rsidP="00021346">
      <w:pPr>
        <w:pStyle w:val="21"/>
        <w:spacing w:line="288" w:lineRule="auto"/>
        <w:ind w:firstLineChars="0" w:firstLine="0"/>
        <w:jc w:val="left"/>
      </w:pPr>
      <w:r>
        <w:rPr>
          <w:rFonts w:hint="eastAsia"/>
        </w:rPr>
        <w:t>[34][</w:t>
      </w:r>
      <w:r>
        <w:rPr>
          <w:rFonts w:hint="eastAsia"/>
        </w:rPr>
        <w:t>美</w:t>
      </w:r>
      <w:r>
        <w:rPr>
          <w:rFonts w:hint="eastAsia"/>
        </w:rPr>
        <w:t>]N</w:t>
      </w:r>
      <w:r>
        <w:rPr>
          <w:rFonts w:hint="eastAsia"/>
        </w:rPr>
        <w:t>·亨利</w:t>
      </w:r>
      <w:r>
        <w:rPr>
          <w:rFonts w:hint="eastAsia"/>
        </w:rPr>
        <w:t>.</w:t>
      </w:r>
      <w:r>
        <w:rPr>
          <w:rFonts w:hint="eastAsia"/>
        </w:rPr>
        <w:t>公共行政与公共事务</w:t>
      </w:r>
      <w:r>
        <w:rPr>
          <w:rFonts w:hint="eastAsia"/>
        </w:rPr>
        <w:t>.</w:t>
      </w:r>
      <w:r>
        <w:rPr>
          <w:rFonts w:hint="eastAsia"/>
        </w:rPr>
        <w:t>北京：中国人民大学出版社，</w:t>
      </w:r>
      <w:r>
        <w:rPr>
          <w:rFonts w:hint="eastAsia"/>
        </w:rPr>
        <w:t>2001</w:t>
      </w:r>
      <w:r>
        <w:rPr>
          <w:rFonts w:cs="宋体" w:hint="eastAsia"/>
          <w:kern w:val="0"/>
        </w:rPr>
        <w:t>年</w:t>
      </w:r>
      <w:r>
        <w:rPr>
          <w:rFonts w:cs="宋体" w:hint="eastAsia"/>
          <w:kern w:val="0"/>
        </w:rPr>
        <w:t>.</w:t>
      </w:r>
    </w:p>
    <w:p w:rsidR="00021346" w:rsidRDefault="00021346" w:rsidP="00021346">
      <w:pPr>
        <w:pStyle w:val="21"/>
        <w:spacing w:line="288" w:lineRule="auto"/>
        <w:ind w:firstLineChars="0" w:firstLine="0"/>
        <w:jc w:val="left"/>
      </w:pPr>
      <w:r>
        <w:rPr>
          <w:rFonts w:hint="eastAsia"/>
        </w:rPr>
        <w:t>[35]</w:t>
      </w:r>
      <w:r>
        <w:rPr>
          <w:rFonts w:hint="eastAsia"/>
        </w:rPr>
        <w:t>周三多</w:t>
      </w:r>
      <w:r>
        <w:rPr>
          <w:rFonts w:hint="eastAsia"/>
        </w:rPr>
        <w:t xml:space="preserve">. </w:t>
      </w:r>
      <w:r>
        <w:rPr>
          <w:rFonts w:hint="eastAsia"/>
        </w:rPr>
        <w:t>管理学</w:t>
      </w:r>
      <w:r>
        <w:rPr>
          <w:rFonts w:hint="eastAsia"/>
        </w:rPr>
        <w:t xml:space="preserve">. </w:t>
      </w:r>
      <w:r>
        <w:rPr>
          <w:rFonts w:hint="eastAsia"/>
        </w:rPr>
        <w:t>北京：高等教育出版社，</w:t>
      </w:r>
      <w:r>
        <w:rPr>
          <w:rFonts w:hint="eastAsia"/>
        </w:rPr>
        <w:t>2005</w:t>
      </w:r>
      <w:r>
        <w:rPr>
          <w:rFonts w:cs="宋体" w:hint="eastAsia"/>
          <w:kern w:val="0"/>
        </w:rPr>
        <w:t>年</w:t>
      </w:r>
      <w:r>
        <w:rPr>
          <w:rFonts w:cs="宋体" w:hint="eastAsia"/>
          <w:kern w:val="0"/>
        </w:rPr>
        <w:t>.</w:t>
      </w:r>
    </w:p>
    <w:p w:rsidR="00021346" w:rsidRDefault="00021346" w:rsidP="00021346">
      <w:pPr>
        <w:pStyle w:val="21"/>
        <w:spacing w:line="288" w:lineRule="auto"/>
        <w:ind w:firstLineChars="0" w:firstLine="0"/>
        <w:jc w:val="left"/>
      </w:pPr>
      <w:r>
        <w:rPr>
          <w:rFonts w:hint="eastAsia"/>
        </w:rPr>
        <w:t>[36]</w:t>
      </w:r>
      <w:r>
        <w:rPr>
          <w:rFonts w:hint="eastAsia"/>
        </w:rPr>
        <w:t>魏娜</w:t>
      </w:r>
      <w:r>
        <w:rPr>
          <w:rFonts w:hint="eastAsia"/>
        </w:rPr>
        <w:t xml:space="preserve">. </w:t>
      </w:r>
      <w:r>
        <w:rPr>
          <w:rFonts w:hint="eastAsia"/>
        </w:rPr>
        <w:t>公共管理的方法与技术</w:t>
      </w:r>
      <w:r>
        <w:rPr>
          <w:rFonts w:hint="eastAsia"/>
        </w:rPr>
        <w:t xml:space="preserve">. </w:t>
      </w:r>
      <w:r>
        <w:rPr>
          <w:rFonts w:hint="eastAsia"/>
        </w:rPr>
        <w:t>北京：中国人民大学出版社，</w:t>
      </w:r>
      <w:r>
        <w:rPr>
          <w:rFonts w:hint="eastAsia"/>
        </w:rPr>
        <w:t>2004</w:t>
      </w:r>
      <w:r>
        <w:rPr>
          <w:rFonts w:cs="宋体" w:hint="eastAsia"/>
          <w:kern w:val="0"/>
        </w:rPr>
        <w:t>年</w:t>
      </w:r>
      <w:r>
        <w:rPr>
          <w:rFonts w:cs="宋体" w:hint="eastAsia"/>
          <w:kern w:val="0"/>
        </w:rPr>
        <w:t>.</w:t>
      </w:r>
    </w:p>
    <w:p w:rsidR="00021346" w:rsidRDefault="00021346" w:rsidP="00021346">
      <w:pPr>
        <w:pStyle w:val="21"/>
        <w:spacing w:line="288" w:lineRule="auto"/>
        <w:ind w:firstLineChars="0" w:firstLine="0"/>
        <w:jc w:val="left"/>
      </w:pPr>
      <w:r>
        <w:rPr>
          <w:rFonts w:hint="eastAsia"/>
        </w:rPr>
        <w:lastRenderedPageBreak/>
        <w:t>[37]</w:t>
      </w:r>
      <w:r>
        <w:rPr>
          <w:rFonts w:hint="eastAsia"/>
        </w:rPr>
        <w:t>丁煌</w:t>
      </w:r>
      <w:r>
        <w:rPr>
          <w:rFonts w:hint="eastAsia"/>
        </w:rPr>
        <w:t xml:space="preserve">. </w:t>
      </w:r>
      <w:r>
        <w:rPr>
          <w:rFonts w:hint="eastAsia"/>
        </w:rPr>
        <w:t>西方行政学说史</w:t>
      </w:r>
      <w:r>
        <w:rPr>
          <w:rFonts w:hint="eastAsia"/>
        </w:rPr>
        <w:t xml:space="preserve">. </w:t>
      </w:r>
      <w:r>
        <w:rPr>
          <w:rFonts w:hint="eastAsia"/>
        </w:rPr>
        <w:t>武汉：武汉大学出版社，</w:t>
      </w:r>
      <w:r>
        <w:rPr>
          <w:rFonts w:hint="eastAsia"/>
        </w:rPr>
        <w:t>2004</w:t>
      </w:r>
      <w:r>
        <w:rPr>
          <w:rFonts w:cs="宋体" w:hint="eastAsia"/>
          <w:kern w:val="0"/>
        </w:rPr>
        <w:t>年</w:t>
      </w:r>
      <w:r>
        <w:rPr>
          <w:rFonts w:cs="宋体" w:hint="eastAsia"/>
          <w:kern w:val="0"/>
        </w:rPr>
        <w:t>.</w:t>
      </w:r>
    </w:p>
    <w:p w:rsidR="00021346" w:rsidRDefault="00021346" w:rsidP="00021346">
      <w:pPr>
        <w:pStyle w:val="21"/>
        <w:spacing w:line="288" w:lineRule="auto"/>
        <w:ind w:firstLineChars="0" w:firstLine="0"/>
        <w:jc w:val="left"/>
      </w:pPr>
      <w:r>
        <w:rPr>
          <w:rFonts w:hint="eastAsia"/>
        </w:rPr>
        <w:t>[38]</w:t>
      </w:r>
      <w:r>
        <w:rPr>
          <w:rFonts w:cs="Arial" w:hint="eastAsia"/>
          <w:kern w:val="0"/>
        </w:rPr>
        <w:t>毛寿龙</w:t>
      </w:r>
      <w:r>
        <w:rPr>
          <w:rFonts w:cs="Arial" w:hint="eastAsia"/>
          <w:kern w:val="0"/>
        </w:rPr>
        <w:t xml:space="preserve">. </w:t>
      </w:r>
      <w:r>
        <w:rPr>
          <w:rFonts w:cs="Arial" w:hint="eastAsia"/>
          <w:bCs/>
          <w:kern w:val="0"/>
        </w:rPr>
        <w:t>西方公共行政学名著提要</w:t>
      </w:r>
      <w:r>
        <w:rPr>
          <w:rFonts w:cs="Arial" w:hint="eastAsia"/>
          <w:bCs/>
          <w:kern w:val="0"/>
        </w:rPr>
        <w:t xml:space="preserve">. </w:t>
      </w:r>
      <w:r>
        <w:rPr>
          <w:rFonts w:cs="Arial" w:hint="eastAsia"/>
          <w:bCs/>
          <w:kern w:val="0"/>
        </w:rPr>
        <w:t>江西：江西人民出版社，</w:t>
      </w:r>
      <w:r>
        <w:rPr>
          <w:rFonts w:cs="Arial" w:hint="eastAsia"/>
          <w:bCs/>
          <w:kern w:val="0"/>
        </w:rPr>
        <w:t>2006</w:t>
      </w:r>
      <w:r>
        <w:rPr>
          <w:rFonts w:cs="宋体" w:hint="eastAsia"/>
          <w:kern w:val="0"/>
        </w:rPr>
        <w:t>年</w:t>
      </w:r>
      <w:r>
        <w:rPr>
          <w:rFonts w:cs="宋体" w:hint="eastAsia"/>
          <w:kern w:val="0"/>
        </w:rPr>
        <w:t>.</w:t>
      </w:r>
    </w:p>
    <w:p w:rsidR="00021346" w:rsidRDefault="00021346" w:rsidP="00021346">
      <w:pPr>
        <w:pStyle w:val="21"/>
        <w:spacing w:line="288" w:lineRule="auto"/>
        <w:ind w:firstLineChars="0" w:firstLine="0"/>
        <w:jc w:val="left"/>
        <w:rPr>
          <w:rFonts w:cs="Arial"/>
        </w:rPr>
      </w:pPr>
      <w:r>
        <w:rPr>
          <w:rFonts w:hint="eastAsia"/>
        </w:rPr>
        <w:t>[39]</w:t>
      </w:r>
      <w:r>
        <w:rPr>
          <w:rFonts w:hint="eastAsia"/>
        </w:rPr>
        <w:t>马骏 叶娟丽</w:t>
      </w:r>
      <w:r>
        <w:rPr>
          <w:rFonts w:hint="eastAsia"/>
          <w:kern w:val="0"/>
        </w:rPr>
        <w:t>.</w:t>
      </w:r>
      <w:r>
        <w:rPr>
          <w:rFonts w:cs="Arial" w:hint="eastAsia"/>
        </w:rPr>
        <w:t>西方公共行政理论前沿</w:t>
      </w:r>
      <w:r>
        <w:rPr>
          <w:rFonts w:hint="eastAsia"/>
        </w:rPr>
        <w:t>.</w:t>
      </w:r>
      <w:r>
        <w:rPr>
          <w:rFonts w:hint="eastAsia"/>
        </w:rPr>
        <w:t>北京：中国社会科学出版社，</w:t>
      </w:r>
      <w:r>
        <w:rPr>
          <w:rFonts w:hint="eastAsia"/>
        </w:rPr>
        <w:t>2004</w:t>
      </w:r>
      <w:r>
        <w:rPr>
          <w:rFonts w:cs="宋体" w:hint="eastAsia"/>
          <w:kern w:val="0"/>
        </w:rPr>
        <w:t>年</w:t>
      </w:r>
      <w:r>
        <w:rPr>
          <w:rFonts w:cs="宋体" w:hint="eastAsia"/>
          <w:kern w:val="0"/>
        </w:rPr>
        <w:t>.</w:t>
      </w:r>
    </w:p>
    <w:p w:rsidR="00021346" w:rsidRDefault="00021346" w:rsidP="00021346">
      <w:pPr>
        <w:pStyle w:val="21"/>
        <w:spacing w:line="288" w:lineRule="auto"/>
        <w:ind w:firstLineChars="0" w:firstLine="0"/>
        <w:jc w:val="left"/>
        <w:rPr>
          <w:rFonts w:cs="Arial"/>
        </w:rPr>
      </w:pPr>
      <w:r>
        <w:rPr>
          <w:rFonts w:hint="eastAsia"/>
        </w:rPr>
        <w:t>[40]</w:t>
      </w:r>
      <w:r>
        <w:rPr>
          <w:rFonts w:hint="eastAsia"/>
        </w:rPr>
        <w:t>王乐夫</w:t>
      </w:r>
      <w:r>
        <w:rPr>
          <w:rFonts w:hint="eastAsia"/>
        </w:rPr>
        <w:t>.</w:t>
      </w:r>
      <w:r>
        <w:rPr>
          <w:rFonts w:hint="eastAsia"/>
          <w:kern w:val="0"/>
        </w:rPr>
        <w:t xml:space="preserve"> </w:t>
      </w:r>
      <w:r>
        <w:rPr>
          <w:rFonts w:hint="eastAsia"/>
        </w:rPr>
        <w:t>中国公共管理理论前沿</w:t>
      </w:r>
      <w:r>
        <w:rPr>
          <w:rFonts w:hint="eastAsia"/>
        </w:rPr>
        <w:t xml:space="preserve">. </w:t>
      </w:r>
      <w:r>
        <w:rPr>
          <w:rFonts w:hint="eastAsia"/>
        </w:rPr>
        <w:t>北京：中国社会科学出版社，</w:t>
      </w:r>
      <w:r>
        <w:rPr>
          <w:rFonts w:hint="eastAsia"/>
        </w:rPr>
        <w:t>2006</w:t>
      </w:r>
      <w:r>
        <w:rPr>
          <w:rFonts w:cs="宋体" w:hint="eastAsia"/>
          <w:kern w:val="0"/>
        </w:rPr>
        <w:t>年</w:t>
      </w:r>
      <w:r>
        <w:rPr>
          <w:rFonts w:cs="宋体" w:hint="eastAsia"/>
          <w:kern w:val="0"/>
        </w:rPr>
        <w:t>.</w:t>
      </w:r>
    </w:p>
    <w:p w:rsidR="00021346" w:rsidRDefault="00021346" w:rsidP="00021346">
      <w:pPr>
        <w:pStyle w:val="21"/>
        <w:spacing w:line="288" w:lineRule="auto"/>
        <w:ind w:firstLineChars="0" w:firstLine="0"/>
        <w:jc w:val="left"/>
        <w:rPr>
          <w:rFonts w:cs="Arial"/>
        </w:rPr>
      </w:pPr>
      <w:r>
        <w:rPr>
          <w:rFonts w:hint="eastAsia"/>
        </w:rPr>
        <w:t>[41]</w:t>
      </w:r>
      <w:r>
        <w:rPr>
          <w:rStyle w:val="style31"/>
          <w:rFonts w:ascii="宋体" w:hint="eastAsia"/>
          <w:color w:val="000000"/>
        </w:rPr>
        <w:t>于洪平.</w:t>
      </w:r>
      <w:r>
        <w:rPr>
          <w:rFonts w:cs="Arial" w:hint="eastAsia"/>
        </w:rPr>
        <w:t xml:space="preserve"> </w:t>
      </w:r>
      <w:r>
        <w:rPr>
          <w:rFonts w:cs="Arial" w:hint="eastAsia"/>
        </w:rPr>
        <w:t>发展经济学</w:t>
      </w:r>
      <w:r>
        <w:rPr>
          <w:rFonts w:cs="Arial" w:hint="eastAsia"/>
        </w:rPr>
        <w:t xml:space="preserve">. </w:t>
      </w:r>
      <w:r>
        <w:rPr>
          <w:rFonts w:cs="Arial" w:hint="eastAsia"/>
        </w:rPr>
        <w:t>辽宁</w:t>
      </w:r>
      <w:r>
        <w:rPr>
          <w:rFonts w:cs="Arial" w:hint="eastAsia"/>
        </w:rPr>
        <w:t xml:space="preserve"> </w:t>
      </w:r>
      <w:r>
        <w:rPr>
          <w:rFonts w:cs="Arial" w:hint="eastAsia"/>
        </w:rPr>
        <w:t>：</w:t>
      </w:r>
      <w:r>
        <w:rPr>
          <w:rFonts w:hint="eastAsia"/>
        </w:rPr>
        <w:t>东北财经大学出版社，</w:t>
      </w:r>
      <w:r>
        <w:rPr>
          <w:rFonts w:hint="eastAsia"/>
        </w:rPr>
        <w:t>2003</w:t>
      </w:r>
      <w:r>
        <w:rPr>
          <w:rFonts w:cs="宋体" w:hint="eastAsia"/>
          <w:kern w:val="0"/>
        </w:rPr>
        <w:t>年</w:t>
      </w:r>
      <w:r>
        <w:rPr>
          <w:rFonts w:cs="宋体" w:hint="eastAsia"/>
          <w:kern w:val="0"/>
        </w:rPr>
        <w:t>.</w:t>
      </w:r>
    </w:p>
    <w:p w:rsidR="00021346" w:rsidRDefault="00021346" w:rsidP="00021346">
      <w:pPr>
        <w:pStyle w:val="21"/>
        <w:spacing w:line="288" w:lineRule="auto"/>
        <w:ind w:firstLineChars="0" w:firstLine="0"/>
        <w:jc w:val="left"/>
      </w:pPr>
      <w:r>
        <w:rPr>
          <w:rFonts w:hint="eastAsia"/>
        </w:rPr>
        <w:t>[42]</w:t>
      </w:r>
      <w:r>
        <w:rPr>
          <w:rFonts w:hint="eastAsia"/>
        </w:rPr>
        <w:t>董传仪</w:t>
      </w:r>
      <w:r>
        <w:rPr>
          <w:rFonts w:hint="eastAsia"/>
        </w:rPr>
        <w:t xml:space="preserve">. </w:t>
      </w:r>
      <w:r>
        <w:rPr>
          <w:rFonts w:hint="eastAsia"/>
          <w:bCs/>
        </w:rPr>
        <w:t>危机管理学</w:t>
      </w:r>
      <w:r>
        <w:rPr>
          <w:rFonts w:hint="eastAsia"/>
        </w:rPr>
        <w:t xml:space="preserve">. </w:t>
      </w:r>
      <w:r>
        <w:rPr>
          <w:rFonts w:hint="eastAsia"/>
        </w:rPr>
        <w:t>北京：中国传媒大学出版社，</w:t>
      </w:r>
      <w:r>
        <w:rPr>
          <w:rFonts w:hint="eastAsia"/>
        </w:rPr>
        <w:t>2007</w:t>
      </w:r>
      <w:r>
        <w:rPr>
          <w:rFonts w:hint="eastAsia"/>
        </w:rPr>
        <w:t>年</w:t>
      </w:r>
      <w:r>
        <w:rPr>
          <w:rFonts w:hint="eastAsia"/>
        </w:rPr>
        <w:t>.</w:t>
      </w:r>
    </w:p>
    <w:p w:rsidR="00021346" w:rsidRDefault="00021346" w:rsidP="00021346">
      <w:pPr>
        <w:pStyle w:val="21"/>
        <w:spacing w:line="288" w:lineRule="auto"/>
        <w:ind w:firstLineChars="0" w:firstLine="0"/>
        <w:jc w:val="left"/>
      </w:pPr>
      <w:r>
        <w:rPr>
          <w:rFonts w:hint="eastAsia"/>
        </w:rPr>
        <w:t>[43][</w:t>
      </w:r>
      <w:r>
        <w:rPr>
          <w:rFonts w:hint="eastAsia"/>
        </w:rPr>
        <w:t>美</w:t>
      </w:r>
      <w:r>
        <w:rPr>
          <w:rFonts w:hint="eastAsia"/>
        </w:rPr>
        <w:t>]</w:t>
      </w:r>
      <w:r>
        <w:rPr>
          <w:rFonts w:hint="eastAsia"/>
        </w:rPr>
        <w:t>鲁恂·</w:t>
      </w:r>
      <w:r>
        <w:rPr>
          <w:rFonts w:hint="eastAsia"/>
        </w:rPr>
        <w:t>W</w:t>
      </w:r>
      <w:r>
        <w:rPr>
          <w:rFonts w:hint="eastAsia"/>
        </w:rPr>
        <w:t>·派伊</w:t>
      </w:r>
      <w:r>
        <w:rPr>
          <w:rFonts w:hint="eastAsia"/>
        </w:rPr>
        <w:t>.</w:t>
      </w:r>
      <w:r>
        <w:rPr>
          <w:rFonts w:hint="eastAsia"/>
        </w:rPr>
        <w:t>政治发展面面观</w:t>
      </w:r>
      <w:r>
        <w:rPr>
          <w:rFonts w:hint="eastAsia"/>
        </w:rPr>
        <w:t xml:space="preserve">. </w:t>
      </w:r>
      <w:r>
        <w:rPr>
          <w:rFonts w:hint="eastAsia"/>
        </w:rPr>
        <w:t>天津</w:t>
      </w:r>
      <w:r>
        <w:rPr>
          <w:rFonts w:hint="eastAsia"/>
        </w:rPr>
        <w:t>:</w:t>
      </w:r>
      <w:r>
        <w:rPr>
          <w:rFonts w:hint="eastAsia"/>
        </w:rPr>
        <w:t>天津人民出版社，</w:t>
      </w:r>
      <w:r>
        <w:rPr>
          <w:rFonts w:hint="eastAsia"/>
        </w:rPr>
        <w:t>2009</w:t>
      </w:r>
      <w:r>
        <w:rPr>
          <w:rFonts w:hint="eastAsia"/>
        </w:rPr>
        <w:t>年</w:t>
      </w:r>
      <w:r>
        <w:rPr>
          <w:rFonts w:hint="eastAsia"/>
        </w:rPr>
        <w:t>.</w:t>
      </w:r>
    </w:p>
    <w:p w:rsidR="00021346" w:rsidRDefault="00021346" w:rsidP="00021346">
      <w:pPr>
        <w:pStyle w:val="21"/>
        <w:spacing w:line="288" w:lineRule="auto"/>
        <w:ind w:firstLineChars="0" w:firstLine="0"/>
        <w:jc w:val="left"/>
      </w:pPr>
      <w:r>
        <w:rPr>
          <w:rFonts w:hint="eastAsia"/>
        </w:rPr>
        <w:t>[44][</w:t>
      </w:r>
      <w:r>
        <w:rPr>
          <w:rFonts w:hint="eastAsia"/>
        </w:rPr>
        <w:t>法</w:t>
      </w:r>
      <w:r>
        <w:rPr>
          <w:rFonts w:hint="eastAsia"/>
        </w:rPr>
        <w:t>]</w:t>
      </w:r>
      <w:r>
        <w:rPr>
          <w:rFonts w:hint="eastAsia"/>
        </w:rPr>
        <w:t>夏尔•德巴什</w:t>
      </w:r>
      <w:r>
        <w:rPr>
          <w:rFonts w:hint="eastAsia"/>
        </w:rPr>
        <w:t>.</w:t>
      </w:r>
      <w:r>
        <w:rPr>
          <w:rFonts w:hint="eastAsia"/>
        </w:rPr>
        <w:t>行政科学</w:t>
      </w:r>
      <w:r>
        <w:rPr>
          <w:rFonts w:hint="eastAsia"/>
        </w:rPr>
        <w:t>.</w:t>
      </w:r>
      <w:r>
        <w:rPr>
          <w:rFonts w:hint="eastAsia"/>
        </w:rPr>
        <w:t>上海</w:t>
      </w:r>
      <w:r>
        <w:rPr>
          <w:rFonts w:hint="eastAsia"/>
        </w:rPr>
        <w:t>:</w:t>
      </w:r>
      <w:r>
        <w:rPr>
          <w:rFonts w:hint="eastAsia"/>
        </w:rPr>
        <w:t>上海译文出版社，</w:t>
      </w:r>
      <w:r>
        <w:rPr>
          <w:rFonts w:hint="eastAsia"/>
        </w:rPr>
        <w:t>2000</w:t>
      </w:r>
      <w:r>
        <w:rPr>
          <w:rFonts w:hint="eastAsia"/>
        </w:rPr>
        <w:t>年</w:t>
      </w:r>
      <w:r>
        <w:rPr>
          <w:rFonts w:hint="eastAsia"/>
        </w:rPr>
        <w:t>.</w:t>
      </w:r>
    </w:p>
    <w:p w:rsidR="00021346" w:rsidRDefault="00021346" w:rsidP="00021346">
      <w:pPr>
        <w:pStyle w:val="21"/>
        <w:spacing w:line="288" w:lineRule="auto"/>
        <w:ind w:firstLineChars="0" w:firstLine="0"/>
        <w:jc w:val="left"/>
      </w:pPr>
      <w:r>
        <w:rPr>
          <w:rFonts w:hint="eastAsia"/>
        </w:rPr>
        <w:t>[45][</w:t>
      </w:r>
      <w:r>
        <w:rPr>
          <w:rFonts w:hint="eastAsia"/>
        </w:rPr>
        <w:t>美</w:t>
      </w:r>
      <w:r>
        <w:rPr>
          <w:rFonts w:hint="eastAsia"/>
        </w:rPr>
        <w:t>]</w:t>
      </w:r>
      <w:r>
        <w:rPr>
          <w:rFonts w:hint="eastAsia"/>
        </w:rPr>
        <w:t>詹姆斯•</w:t>
      </w:r>
      <w:r>
        <w:rPr>
          <w:rFonts w:hint="eastAsia"/>
        </w:rPr>
        <w:t>W</w:t>
      </w:r>
      <w:r>
        <w:rPr>
          <w:rFonts w:hint="eastAsia"/>
        </w:rPr>
        <w:t>•费斯勒</w:t>
      </w:r>
      <w:r>
        <w:rPr>
          <w:rFonts w:hint="eastAsia"/>
        </w:rPr>
        <w:t>.</w:t>
      </w:r>
      <w:r>
        <w:rPr>
          <w:rFonts w:hint="eastAsia"/>
        </w:rPr>
        <w:t>行政过程的政治：公共行政学新论</w:t>
      </w:r>
      <w:r>
        <w:rPr>
          <w:rFonts w:hint="eastAsia"/>
        </w:rPr>
        <w:t xml:space="preserve">. </w:t>
      </w:r>
      <w:r>
        <w:rPr>
          <w:rFonts w:hint="eastAsia"/>
        </w:rPr>
        <w:t>北京</w:t>
      </w:r>
      <w:r>
        <w:rPr>
          <w:rFonts w:hint="eastAsia"/>
        </w:rPr>
        <w:t>:</w:t>
      </w:r>
      <w:r>
        <w:rPr>
          <w:rFonts w:hint="eastAsia"/>
        </w:rPr>
        <w:t>中国人民大学出版社，</w:t>
      </w:r>
      <w:r>
        <w:rPr>
          <w:rFonts w:hint="eastAsia"/>
        </w:rPr>
        <w:t>2002</w:t>
      </w:r>
      <w:r>
        <w:rPr>
          <w:rFonts w:hint="eastAsia"/>
        </w:rPr>
        <w:t>年</w:t>
      </w:r>
      <w:r>
        <w:rPr>
          <w:rFonts w:hint="eastAsia"/>
        </w:rPr>
        <w:t>.</w:t>
      </w:r>
    </w:p>
    <w:p w:rsidR="00021346" w:rsidRDefault="00021346" w:rsidP="00021346">
      <w:pPr>
        <w:pStyle w:val="21"/>
        <w:spacing w:line="288" w:lineRule="auto"/>
        <w:ind w:firstLineChars="0" w:firstLine="0"/>
        <w:jc w:val="left"/>
      </w:pPr>
      <w:r>
        <w:rPr>
          <w:rFonts w:hint="eastAsia"/>
        </w:rPr>
        <w:t>[46][</w:t>
      </w:r>
      <w:r>
        <w:rPr>
          <w:rFonts w:hint="eastAsia"/>
        </w:rPr>
        <w:t>澳</w:t>
      </w:r>
      <w:r>
        <w:rPr>
          <w:rFonts w:hint="eastAsia"/>
        </w:rPr>
        <w:t>]</w:t>
      </w:r>
      <w:r>
        <w:rPr>
          <w:rFonts w:hint="eastAsia"/>
        </w:rPr>
        <w:t>欧文•</w:t>
      </w:r>
      <w:r>
        <w:rPr>
          <w:rFonts w:hint="eastAsia"/>
        </w:rPr>
        <w:t>E</w:t>
      </w:r>
      <w:r>
        <w:rPr>
          <w:rFonts w:hint="eastAsia"/>
        </w:rPr>
        <w:t>•休斯</w:t>
      </w:r>
      <w:r>
        <w:rPr>
          <w:rFonts w:hint="eastAsia"/>
        </w:rPr>
        <w:t>.</w:t>
      </w:r>
      <w:r>
        <w:rPr>
          <w:rFonts w:hint="eastAsia"/>
        </w:rPr>
        <w:t>公共管理导论</w:t>
      </w:r>
      <w:r>
        <w:rPr>
          <w:rFonts w:hint="eastAsia"/>
        </w:rPr>
        <w:t>.</w:t>
      </w:r>
      <w:r>
        <w:rPr>
          <w:rFonts w:hint="eastAsia"/>
        </w:rPr>
        <w:t>北京</w:t>
      </w:r>
      <w:r>
        <w:rPr>
          <w:rFonts w:hint="eastAsia"/>
        </w:rPr>
        <w:t>:</w:t>
      </w:r>
      <w:r>
        <w:rPr>
          <w:rFonts w:hint="eastAsia"/>
        </w:rPr>
        <w:t>中国人民大学出版社，</w:t>
      </w:r>
      <w:r>
        <w:rPr>
          <w:rFonts w:hint="eastAsia"/>
        </w:rPr>
        <w:t>2001</w:t>
      </w:r>
      <w:r>
        <w:rPr>
          <w:rFonts w:hint="eastAsia"/>
        </w:rPr>
        <w:t>年</w:t>
      </w:r>
      <w:r>
        <w:rPr>
          <w:rFonts w:hint="eastAsia"/>
        </w:rPr>
        <w:t>.</w:t>
      </w:r>
    </w:p>
    <w:p w:rsidR="00021346" w:rsidRDefault="00021346" w:rsidP="00021346">
      <w:pPr>
        <w:pStyle w:val="21"/>
        <w:spacing w:line="288" w:lineRule="auto"/>
        <w:ind w:firstLineChars="0" w:firstLine="0"/>
        <w:jc w:val="left"/>
      </w:pPr>
      <w:r>
        <w:rPr>
          <w:rFonts w:hint="eastAsia"/>
        </w:rPr>
        <w:t>[47][</w:t>
      </w:r>
      <w:r>
        <w:rPr>
          <w:rFonts w:hint="eastAsia"/>
        </w:rPr>
        <w:t>英</w:t>
      </w:r>
      <w:r>
        <w:rPr>
          <w:rFonts w:hint="eastAsia"/>
        </w:rPr>
        <w:t>]</w:t>
      </w:r>
      <w:r>
        <w:rPr>
          <w:rFonts w:hint="eastAsia"/>
        </w:rPr>
        <w:t>诺曼•弗林</w:t>
      </w:r>
      <w:r>
        <w:rPr>
          <w:rFonts w:hint="eastAsia"/>
        </w:rPr>
        <w:t>.</w:t>
      </w:r>
      <w:r>
        <w:rPr>
          <w:rFonts w:hint="eastAsia"/>
        </w:rPr>
        <w:t>公共部门管理</w:t>
      </w:r>
      <w:r>
        <w:rPr>
          <w:rFonts w:hint="eastAsia"/>
        </w:rPr>
        <w:t xml:space="preserve">. </w:t>
      </w:r>
      <w:r>
        <w:rPr>
          <w:rFonts w:hint="eastAsia"/>
        </w:rPr>
        <w:t>北京</w:t>
      </w:r>
      <w:r>
        <w:rPr>
          <w:rFonts w:hint="eastAsia"/>
        </w:rPr>
        <w:t>:</w:t>
      </w:r>
      <w:r>
        <w:rPr>
          <w:rFonts w:hint="eastAsia"/>
        </w:rPr>
        <w:t>中国青年出版社，</w:t>
      </w:r>
      <w:r>
        <w:rPr>
          <w:rFonts w:hint="eastAsia"/>
        </w:rPr>
        <w:t>2004</w:t>
      </w:r>
      <w:r>
        <w:rPr>
          <w:rFonts w:hint="eastAsia"/>
        </w:rPr>
        <w:t>年</w:t>
      </w:r>
      <w:r>
        <w:rPr>
          <w:rFonts w:hint="eastAsia"/>
        </w:rPr>
        <w:t>.</w:t>
      </w:r>
    </w:p>
    <w:p w:rsidR="00021346" w:rsidRDefault="00021346" w:rsidP="00021346">
      <w:pPr>
        <w:pStyle w:val="21"/>
        <w:spacing w:line="288" w:lineRule="auto"/>
        <w:ind w:firstLineChars="0" w:firstLine="0"/>
        <w:jc w:val="left"/>
      </w:pPr>
      <w:r>
        <w:rPr>
          <w:rFonts w:hint="eastAsia"/>
        </w:rPr>
        <w:t>[48][</w:t>
      </w:r>
      <w:r>
        <w:rPr>
          <w:rFonts w:hint="eastAsia"/>
        </w:rPr>
        <w:t>美</w:t>
      </w:r>
      <w:r>
        <w:rPr>
          <w:rFonts w:hint="eastAsia"/>
        </w:rPr>
        <w:t>]</w:t>
      </w:r>
      <w:r>
        <w:rPr>
          <w:rFonts w:hint="eastAsia"/>
        </w:rPr>
        <w:t>史蒂文•科恩、威廉•埃米克</w:t>
      </w:r>
      <w:r>
        <w:rPr>
          <w:rFonts w:hint="eastAsia"/>
        </w:rPr>
        <w:t>.</w:t>
      </w:r>
      <w:r>
        <w:rPr>
          <w:rFonts w:hint="eastAsia"/>
        </w:rPr>
        <w:t>新有效的公共管理者：在变革的政府中追求成功</w:t>
      </w:r>
      <w:r>
        <w:rPr>
          <w:rFonts w:hint="eastAsia"/>
        </w:rPr>
        <w:t xml:space="preserve">. </w:t>
      </w:r>
      <w:r>
        <w:rPr>
          <w:rFonts w:hint="eastAsia"/>
        </w:rPr>
        <w:t>北京</w:t>
      </w:r>
      <w:r>
        <w:rPr>
          <w:rFonts w:hint="eastAsia"/>
        </w:rPr>
        <w:t>:</w:t>
      </w:r>
      <w:r>
        <w:rPr>
          <w:rFonts w:hint="eastAsia"/>
        </w:rPr>
        <w:t>中国人民大学出版社，</w:t>
      </w:r>
      <w:r>
        <w:rPr>
          <w:rFonts w:hint="eastAsia"/>
        </w:rPr>
        <w:t>2001</w:t>
      </w:r>
      <w:r>
        <w:rPr>
          <w:rFonts w:hint="eastAsia"/>
        </w:rPr>
        <w:t>年</w:t>
      </w:r>
      <w:r>
        <w:rPr>
          <w:rFonts w:hint="eastAsia"/>
        </w:rPr>
        <w:t>.</w:t>
      </w:r>
    </w:p>
    <w:p w:rsidR="00021346" w:rsidRDefault="00021346" w:rsidP="00021346">
      <w:pPr>
        <w:pStyle w:val="21"/>
        <w:spacing w:line="288" w:lineRule="auto"/>
        <w:ind w:firstLineChars="0" w:firstLine="0"/>
        <w:jc w:val="left"/>
      </w:pPr>
      <w:r>
        <w:rPr>
          <w:rFonts w:hint="eastAsia"/>
        </w:rPr>
        <w:t>[49][</w:t>
      </w:r>
      <w:r>
        <w:rPr>
          <w:rFonts w:hint="eastAsia"/>
        </w:rPr>
        <w:t>英</w:t>
      </w:r>
      <w:r>
        <w:rPr>
          <w:rFonts w:hint="eastAsia"/>
        </w:rPr>
        <w:t>]</w:t>
      </w:r>
      <w:r>
        <w:rPr>
          <w:rFonts w:hint="eastAsia"/>
        </w:rPr>
        <w:t>简•莱恩</w:t>
      </w:r>
      <w:r>
        <w:rPr>
          <w:rFonts w:hint="eastAsia"/>
        </w:rPr>
        <w:tab/>
        <w:t>.</w:t>
      </w:r>
      <w:r>
        <w:rPr>
          <w:rFonts w:hint="eastAsia"/>
        </w:rPr>
        <w:t>新公共管理</w:t>
      </w:r>
      <w:r>
        <w:rPr>
          <w:rFonts w:hint="eastAsia"/>
        </w:rPr>
        <w:t xml:space="preserve">. </w:t>
      </w:r>
      <w:r>
        <w:rPr>
          <w:rFonts w:hint="eastAsia"/>
        </w:rPr>
        <w:t>北京</w:t>
      </w:r>
      <w:r>
        <w:rPr>
          <w:rFonts w:hint="eastAsia"/>
        </w:rPr>
        <w:t>:</w:t>
      </w:r>
      <w:r>
        <w:rPr>
          <w:rFonts w:hint="eastAsia"/>
        </w:rPr>
        <w:t>中国青年出版社，</w:t>
      </w:r>
      <w:r>
        <w:rPr>
          <w:rFonts w:hint="eastAsia"/>
        </w:rPr>
        <w:t>2004</w:t>
      </w:r>
      <w:r>
        <w:rPr>
          <w:rFonts w:hint="eastAsia"/>
        </w:rPr>
        <w:t>年</w:t>
      </w:r>
      <w:r>
        <w:rPr>
          <w:rFonts w:hint="eastAsia"/>
        </w:rPr>
        <w:t>.</w:t>
      </w:r>
    </w:p>
    <w:p w:rsidR="00021346" w:rsidRDefault="00021346" w:rsidP="00021346">
      <w:pPr>
        <w:pStyle w:val="21"/>
        <w:spacing w:line="288" w:lineRule="auto"/>
        <w:ind w:firstLineChars="0" w:firstLine="0"/>
        <w:jc w:val="left"/>
      </w:pPr>
      <w:r>
        <w:rPr>
          <w:rFonts w:hint="eastAsia"/>
        </w:rPr>
        <w:t>[50][</w:t>
      </w:r>
      <w:r>
        <w:rPr>
          <w:rFonts w:hint="eastAsia"/>
        </w:rPr>
        <w:t>美</w:t>
      </w:r>
      <w:r>
        <w:rPr>
          <w:rFonts w:hint="eastAsia"/>
        </w:rPr>
        <w:t>]</w:t>
      </w:r>
      <w:r>
        <w:rPr>
          <w:rFonts w:hint="eastAsia"/>
        </w:rPr>
        <w:t>乔治•弗雷德里克森</w:t>
      </w:r>
      <w:r>
        <w:rPr>
          <w:rFonts w:hint="eastAsia"/>
        </w:rPr>
        <w:t>.</w:t>
      </w:r>
      <w:r>
        <w:rPr>
          <w:rFonts w:hint="eastAsia"/>
        </w:rPr>
        <w:t>公共行政的精神</w:t>
      </w:r>
      <w:r>
        <w:rPr>
          <w:rFonts w:hint="eastAsia"/>
        </w:rPr>
        <w:t>.</w:t>
      </w:r>
      <w:r>
        <w:rPr>
          <w:rFonts w:hint="eastAsia"/>
        </w:rPr>
        <w:t>北京</w:t>
      </w:r>
      <w:r>
        <w:rPr>
          <w:rFonts w:hint="eastAsia"/>
        </w:rPr>
        <w:t>:</w:t>
      </w:r>
      <w:r>
        <w:rPr>
          <w:rFonts w:hint="eastAsia"/>
        </w:rPr>
        <w:t>中国人民大学出版社，</w:t>
      </w:r>
      <w:r>
        <w:rPr>
          <w:rFonts w:hint="eastAsia"/>
        </w:rPr>
        <w:t>2003</w:t>
      </w:r>
      <w:r>
        <w:rPr>
          <w:rFonts w:hint="eastAsia"/>
        </w:rPr>
        <w:t>年</w:t>
      </w:r>
      <w:r>
        <w:rPr>
          <w:rFonts w:hint="eastAsia"/>
        </w:rPr>
        <w:t>.</w:t>
      </w:r>
      <w:r>
        <w:rPr>
          <w:rFonts w:hint="eastAsia"/>
        </w:rPr>
        <w:tab/>
      </w:r>
    </w:p>
    <w:p w:rsidR="00021346" w:rsidRDefault="00021346" w:rsidP="00021346">
      <w:pPr>
        <w:pStyle w:val="21"/>
        <w:spacing w:line="288" w:lineRule="auto"/>
        <w:ind w:firstLineChars="0" w:firstLine="0"/>
        <w:jc w:val="left"/>
      </w:pPr>
    </w:p>
    <w:p w:rsidR="00021346" w:rsidRDefault="00021346" w:rsidP="00021346">
      <w:pPr>
        <w:pStyle w:val="21"/>
        <w:spacing w:line="288" w:lineRule="auto"/>
        <w:ind w:firstLineChars="0" w:firstLine="0"/>
        <w:jc w:val="left"/>
        <w:rPr>
          <w:b/>
        </w:rPr>
      </w:pPr>
      <w:r>
        <w:rPr>
          <w:rFonts w:hint="eastAsia"/>
          <w:b/>
        </w:rPr>
        <w:lastRenderedPageBreak/>
        <w:t>期</w:t>
      </w:r>
      <w:r>
        <w:rPr>
          <w:rFonts w:hint="eastAsia"/>
          <w:b/>
        </w:rPr>
        <w:t xml:space="preserve">   </w:t>
      </w:r>
      <w:r>
        <w:rPr>
          <w:rFonts w:hint="eastAsia"/>
          <w:b/>
        </w:rPr>
        <w:t>刊</w:t>
      </w:r>
    </w:p>
    <w:p w:rsidR="00021346" w:rsidRDefault="00021346" w:rsidP="00021346">
      <w:pPr>
        <w:pStyle w:val="21"/>
        <w:spacing w:line="288" w:lineRule="auto"/>
        <w:ind w:firstLineChars="0" w:firstLine="0"/>
        <w:jc w:val="left"/>
      </w:pPr>
      <w:r>
        <w:rPr>
          <w:rFonts w:hint="eastAsia"/>
        </w:rPr>
        <w:t>[1]</w:t>
      </w:r>
      <w:r>
        <w:rPr>
          <w:rFonts w:hint="eastAsia"/>
        </w:rPr>
        <w:t>《中国社会科学》</w:t>
      </w:r>
    </w:p>
    <w:p w:rsidR="00021346" w:rsidRDefault="00021346" w:rsidP="00021346">
      <w:pPr>
        <w:pStyle w:val="21"/>
        <w:spacing w:line="288" w:lineRule="auto"/>
        <w:ind w:firstLineChars="0" w:firstLine="0"/>
        <w:jc w:val="left"/>
        <w:rPr>
          <w:kern w:val="0"/>
        </w:rPr>
      </w:pPr>
      <w:r>
        <w:rPr>
          <w:rFonts w:hint="eastAsia"/>
          <w:kern w:val="0"/>
        </w:rPr>
        <w:t>[2]</w:t>
      </w:r>
      <w:r>
        <w:rPr>
          <w:rFonts w:hint="eastAsia"/>
          <w:kern w:val="0"/>
        </w:rPr>
        <w:t>《管理世界</w:t>
      </w:r>
      <w:r>
        <w:rPr>
          <w:rFonts w:cs="宋体" w:hint="eastAsia"/>
          <w:kern w:val="0"/>
        </w:rPr>
        <w:t>》</w:t>
      </w:r>
    </w:p>
    <w:p w:rsidR="00021346" w:rsidRDefault="00021346" w:rsidP="00021346">
      <w:pPr>
        <w:pStyle w:val="21"/>
        <w:spacing w:line="288" w:lineRule="auto"/>
        <w:ind w:firstLineChars="0" w:firstLine="0"/>
        <w:jc w:val="left"/>
        <w:rPr>
          <w:kern w:val="0"/>
        </w:rPr>
      </w:pPr>
      <w:r>
        <w:rPr>
          <w:rFonts w:hint="eastAsia"/>
          <w:kern w:val="0"/>
        </w:rPr>
        <w:t>[3]</w:t>
      </w:r>
      <w:r>
        <w:rPr>
          <w:rFonts w:hint="eastAsia"/>
          <w:kern w:val="0"/>
        </w:rPr>
        <w:t>《中国行政管理</w:t>
      </w:r>
      <w:r>
        <w:rPr>
          <w:rFonts w:cs="宋体" w:hint="eastAsia"/>
          <w:kern w:val="0"/>
        </w:rPr>
        <w:t>》</w:t>
      </w:r>
    </w:p>
    <w:p w:rsidR="00021346" w:rsidRDefault="00021346" w:rsidP="00021346">
      <w:pPr>
        <w:pStyle w:val="21"/>
        <w:spacing w:line="288" w:lineRule="auto"/>
        <w:ind w:firstLineChars="0" w:firstLine="0"/>
        <w:jc w:val="left"/>
        <w:rPr>
          <w:kern w:val="0"/>
        </w:rPr>
      </w:pPr>
      <w:r>
        <w:rPr>
          <w:rFonts w:hint="eastAsia"/>
          <w:kern w:val="0"/>
        </w:rPr>
        <w:t>[4]</w:t>
      </w:r>
      <w:r>
        <w:rPr>
          <w:rFonts w:hint="eastAsia"/>
          <w:kern w:val="0"/>
        </w:rPr>
        <w:t>《领导科学</w:t>
      </w:r>
      <w:r>
        <w:rPr>
          <w:rFonts w:cs="宋体" w:hint="eastAsia"/>
          <w:kern w:val="0"/>
        </w:rPr>
        <w:t>》</w:t>
      </w:r>
    </w:p>
    <w:p w:rsidR="00021346" w:rsidRDefault="00021346" w:rsidP="00021346">
      <w:pPr>
        <w:pStyle w:val="21"/>
        <w:spacing w:line="288" w:lineRule="auto"/>
        <w:ind w:firstLineChars="0" w:firstLine="0"/>
        <w:jc w:val="left"/>
        <w:rPr>
          <w:kern w:val="0"/>
        </w:rPr>
      </w:pPr>
      <w:r>
        <w:rPr>
          <w:rFonts w:hint="eastAsia"/>
          <w:kern w:val="0"/>
        </w:rPr>
        <w:t>[5]</w:t>
      </w:r>
      <w:r>
        <w:rPr>
          <w:rFonts w:hint="eastAsia"/>
          <w:kern w:val="0"/>
        </w:rPr>
        <w:t>《中外管理</w:t>
      </w:r>
      <w:r>
        <w:rPr>
          <w:rFonts w:cs="宋体" w:hint="eastAsia"/>
          <w:kern w:val="0"/>
        </w:rPr>
        <w:t>》</w:t>
      </w:r>
    </w:p>
    <w:p w:rsidR="00021346" w:rsidRDefault="00021346" w:rsidP="00021346">
      <w:pPr>
        <w:pStyle w:val="21"/>
        <w:spacing w:line="288" w:lineRule="auto"/>
        <w:ind w:firstLineChars="0" w:firstLine="0"/>
        <w:jc w:val="left"/>
        <w:rPr>
          <w:kern w:val="0"/>
        </w:rPr>
      </w:pPr>
      <w:r>
        <w:rPr>
          <w:rFonts w:hint="eastAsia"/>
          <w:kern w:val="0"/>
        </w:rPr>
        <w:t>[6]</w:t>
      </w:r>
      <w:r>
        <w:rPr>
          <w:rFonts w:hint="eastAsia"/>
          <w:kern w:val="0"/>
        </w:rPr>
        <w:t>《</w:t>
      </w:r>
      <w:r>
        <w:rPr>
          <w:rFonts w:hint="eastAsia"/>
        </w:rPr>
        <w:t>政治与法律</w:t>
      </w:r>
      <w:r>
        <w:rPr>
          <w:rFonts w:cs="宋体" w:hint="eastAsia"/>
          <w:kern w:val="0"/>
        </w:rPr>
        <w:t>》</w:t>
      </w:r>
    </w:p>
    <w:p w:rsidR="00021346" w:rsidRDefault="00021346" w:rsidP="00021346">
      <w:pPr>
        <w:pStyle w:val="21"/>
        <w:spacing w:line="288" w:lineRule="auto"/>
        <w:ind w:firstLineChars="0" w:firstLine="0"/>
        <w:jc w:val="left"/>
        <w:rPr>
          <w:kern w:val="0"/>
        </w:rPr>
      </w:pPr>
      <w:r>
        <w:rPr>
          <w:rFonts w:hint="eastAsia"/>
          <w:kern w:val="0"/>
        </w:rPr>
        <w:t>[7]</w:t>
      </w:r>
      <w:r>
        <w:rPr>
          <w:rFonts w:hint="eastAsia"/>
          <w:kern w:val="0"/>
        </w:rPr>
        <w:t>《</w:t>
      </w:r>
      <w:r>
        <w:rPr>
          <w:rFonts w:hint="eastAsia"/>
        </w:rPr>
        <w:t>政治学研究</w:t>
      </w:r>
      <w:r>
        <w:rPr>
          <w:rFonts w:cs="宋体" w:hint="eastAsia"/>
          <w:kern w:val="0"/>
        </w:rPr>
        <w:t>》</w:t>
      </w:r>
    </w:p>
    <w:p w:rsidR="00021346" w:rsidRDefault="00021346" w:rsidP="00021346">
      <w:pPr>
        <w:pStyle w:val="21"/>
        <w:spacing w:line="288" w:lineRule="auto"/>
        <w:ind w:firstLineChars="0" w:firstLine="0"/>
        <w:jc w:val="left"/>
      </w:pPr>
      <w:r>
        <w:rPr>
          <w:rFonts w:hint="eastAsia"/>
        </w:rPr>
        <w:t>[8]</w:t>
      </w:r>
      <w:r>
        <w:rPr>
          <w:rFonts w:hint="eastAsia"/>
        </w:rPr>
        <w:t>《经济研究》</w:t>
      </w:r>
    </w:p>
    <w:p w:rsidR="00021346" w:rsidRDefault="00021346" w:rsidP="00021346">
      <w:pPr>
        <w:pStyle w:val="21"/>
        <w:spacing w:line="288" w:lineRule="auto"/>
        <w:ind w:firstLineChars="0" w:firstLine="0"/>
        <w:jc w:val="left"/>
      </w:pPr>
      <w:r>
        <w:rPr>
          <w:rFonts w:hint="eastAsia"/>
        </w:rPr>
        <w:t>[9]</w:t>
      </w:r>
      <w:r>
        <w:rPr>
          <w:rFonts w:hint="eastAsia"/>
        </w:rPr>
        <w:t>《中国社会保障》</w:t>
      </w:r>
    </w:p>
    <w:p w:rsidR="00021346" w:rsidRDefault="00021346" w:rsidP="00021346">
      <w:pPr>
        <w:pStyle w:val="21"/>
        <w:spacing w:line="288" w:lineRule="auto"/>
        <w:ind w:firstLineChars="0" w:firstLine="0"/>
        <w:jc w:val="left"/>
        <w:rPr>
          <w:kern w:val="0"/>
        </w:rPr>
      </w:pPr>
      <w:r>
        <w:rPr>
          <w:rFonts w:hint="eastAsia"/>
          <w:kern w:val="0"/>
        </w:rPr>
        <w:t>[10]</w:t>
      </w:r>
      <w:r>
        <w:rPr>
          <w:rFonts w:hint="eastAsia"/>
          <w:kern w:val="0"/>
        </w:rPr>
        <w:t>《</w:t>
      </w:r>
      <w:r>
        <w:rPr>
          <w:rFonts w:hint="eastAsia"/>
        </w:rPr>
        <w:t>中国人力资源开发</w:t>
      </w:r>
      <w:r>
        <w:rPr>
          <w:rFonts w:cs="宋体" w:hint="eastAsia"/>
          <w:kern w:val="0"/>
        </w:rPr>
        <w:t>》</w:t>
      </w:r>
    </w:p>
    <w:p w:rsidR="00021346" w:rsidRDefault="00021346" w:rsidP="00021346">
      <w:pPr>
        <w:pStyle w:val="21"/>
        <w:spacing w:line="288" w:lineRule="auto"/>
        <w:ind w:firstLineChars="0" w:firstLine="0"/>
        <w:jc w:val="left"/>
        <w:rPr>
          <w:kern w:val="0"/>
        </w:rPr>
      </w:pPr>
      <w:r>
        <w:rPr>
          <w:rFonts w:hint="eastAsia"/>
          <w:kern w:val="0"/>
        </w:rPr>
        <w:t>[11]</w:t>
      </w:r>
      <w:r>
        <w:rPr>
          <w:rFonts w:hint="eastAsia"/>
          <w:kern w:val="0"/>
        </w:rPr>
        <w:t>《</w:t>
      </w:r>
      <w:r>
        <w:rPr>
          <w:rFonts w:hint="eastAsia"/>
        </w:rPr>
        <w:t>新华文摘</w:t>
      </w:r>
      <w:r>
        <w:rPr>
          <w:rFonts w:cs="宋体" w:hint="eastAsia"/>
          <w:kern w:val="0"/>
        </w:rPr>
        <w:t>》</w:t>
      </w:r>
    </w:p>
    <w:p w:rsidR="00021346" w:rsidRDefault="00021346" w:rsidP="00021346">
      <w:pPr>
        <w:pStyle w:val="21"/>
        <w:spacing w:line="288" w:lineRule="auto"/>
        <w:ind w:firstLineChars="0" w:firstLine="0"/>
        <w:jc w:val="left"/>
        <w:rPr>
          <w:rFonts w:cs="宋体"/>
          <w:kern w:val="0"/>
        </w:rPr>
      </w:pPr>
      <w:r>
        <w:rPr>
          <w:rFonts w:hint="eastAsia"/>
          <w:kern w:val="0"/>
        </w:rPr>
        <w:t>[12]</w:t>
      </w:r>
      <w:r>
        <w:rPr>
          <w:rFonts w:hint="eastAsia"/>
          <w:kern w:val="0"/>
        </w:rPr>
        <w:t>《</w:t>
      </w:r>
      <w:r>
        <w:rPr>
          <w:rFonts w:hint="eastAsia"/>
        </w:rPr>
        <w:t>国外社会科学</w:t>
      </w:r>
      <w:r>
        <w:rPr>
          <w:rFonts w:cs="宋体" w:hint="eastAsia"/>
          <w:kern w:val="0"/>
        </w:rPr>
        <w:t>》</w:t>
      </w:r>
    </w:p>
    <w:p w:rsidR="00021346" w:rsidRDefault="00021346" w:rsidP="00021346">
      <w:pPr>
        <w:pStyle w:val="21"/>
        <w:spacing w:line="288" w:lineRule="auto"/>
        <w:ind w:firstLineChars="0" w:firstLine="0"/>
        <w:jc w:val="left"/>
        <w:rPr>
          <w:rFonts w:cs="宋体"/>
          <w:kern w:val="0"/>
        </w:rPr>
      </w:pPr>
      <w:r>
        <w:rPr>
          <w:rFonts w:cs="宋体" w:hint="eastAsia"/>
          <w:kern w:val="0"/>
        </w:rPr>
        <w:t>[13]</w:t>
      </w:r>
      <w:r>
        <w:rPr>
          <w:rFonts w:cs="宋体" w:hint="eastAsia"/>
          <w:kern w:val="0"/>
        </w:rPr>
        <w:t>《中国软科学》</w:t>
      </w:r>
    </w:p>
    <w:p w:rsidR="00021346" w:rsidRDefault="00021346" w:rsidP="00021346">
      <w:pPr>
        <w:pStyle w:val="21"/>
        <w:spacing w:line="288" w:lineRule="auto"/>
        <w:ind w:firstLineChars="0" w:firstLine="0"/>
        <w:jc w:val="left"/>
        <w:rPr>
          <w:rFonts w:cs="宋体"/>
          <w:kern w:val="0"/>
        </w:rPr>
      </w:pPr>
      <w:r>
        <w:rPr>
          <w:rFonts w:cs="宋体" w:hint="eastAsia"/>
          <w:kern w:val="0"/>
        </w:rPr>
        <w:lastRenderedPageBreak/>
        <w:t>[14]</w:t>
      </w:r>
      <w:r>
        <w:rPr>
          <w:rFonts w:cs="宋体" w:hint="eastAsia"/>
          <w:kern w:val="0"/>
        </w:rPr>
        <w:t>《公共管理学报》</w:t>
      </w:r>
    </w:p>
    <w:p w:rsidR="00021346" w:rsidRDefault="00021346" w:rsidP="00021346">
      <w:pPr>
        <w:pStyle w:val="21"/>
        <w:spacing w:line="288" w:lineRule="auto"/>
        <w:ind w:firstLineChars="0" w:firstLine="0"/>
        <w:jc w:val="left"/>
        <w:rPr>
          <w:rFonts w:cs="宋体"/>
          <w:kern w:val="0"/>
        </w:rPr>
      </w:pPr>
      <w:r>
        <w:rPr>
          <w:rFonts w:cs="宋体" w:hint="eastAsia"/>
          <w:kern w:val="0"/>
        </w:rPr>
        <w:t>[15]</w:t>
      </w:r>
      <w:r>
        <w:rPr>
          <w:rFonts w:cs="宋体" w:hint="eastAsia"/>
          <w:kern w:val="0"/>
        </w:rPr>
        <w:t>《管理学报》</w:t>
      </w:r>
    </w:p>
    <w:p w:rsidR="00021346" w:rsidRDefault="00021346" w:rsidP="00021346">
      <w:pPr>
        <w:pStyle w:val="21"/>
        <w:spacing w:line="288" w:lineRule="auto"/>
        <w:ind w:firstLineChars="0" w:firstLine="0"/>
        <w:jc w:val="left"/>
        <w:rPr>
          <w:rFonts w:cs="宋体"/>
          <w:kern w:val="0"/>
        </w:rPr>
      </w:pPr>
      <w:r>
        <w:rPr>
          <w:rFonts w:cs="宋体" w:hint="eastAsia"/>
          <w:kern w:val="0"/>
        </w:rPr>
        <w:t>[16]</w:t>
      </w:r>
      <w:r>
        <w:rPr>
          <w:rFonts w:cs="宋体" w:hint="eastAsia"/>
          <w:kern w:val="0"/>
        </w:rPr>
        <w:t>《软科学》</w:t>
      </w:r>
    </w:p>
    <w:p w:rsidR="00021346" w:rsidRDefault="00021346" w:rsidP="00021346">
      <w:pPr>
        <w:pStyle w:val="21"/>
        <w:spacing w:line="288" w:lineRule="auto"/>
        <w:ind w:firstLineChars="0" w:firstLine="0"/>
        <w:jc w:val="left"/>
        <w:rPr>
          <w:rFonts w:cs="宋体"/>
          <w:kern w:val="0"/>
        </w:rPr>
      </w:pPr>
      <w:r>
        <w:rPr>
          <w:rFonts w:cs="宋体" w:hint="eastAsia"/>
          <w:kern w:val="0"/>
        </w:rPr>
        <w:t>[17]</w:t>
      </w:r>
      <w:r>
        <w:rPr>
          <w:rFonts w:cs="宋体" w:hint="eastAsia"/>
          <w:kern w:val="0"/>
        </w:rPr>
        <w:t>《国家行政学院学报》</w:t>
      </w:r>
    </w:p>
    <w:p w:rsidR="00021346" w:rsidRDefault="00021346" w:rsidP="00021346">
      <w:pPr>
        <w:pStyle w:val="21"/>
        <w:spacing w:line="288" w:lineRule="auto"/>
        <w:ind w:firstLineChars="0" w:firstLine="0"/>
        <w:jc w:val="left"/>
        <w:rPr>
          <w:rFonts w:cs="宋体"/>
          <w:kern w:val="0"/>
        </w:rPr>
      </w:pPr>
      <w:r>
        <w:rPr>
          <w:rFonts w:cs="宋体" w:hint="eastAsia"/>
          <w:kern w:val="0"/>
        </w:rPr>
        <w:t>[18]</w:t>
      </w:r>
      <w:r>
        <w:rPr>
          <w:rFonts w:cs="宋体" w:hint="eastAsia"/>
          <w:kern w:val="0"/>
        </w:rPr>
        <w:t>《新华文摘》</w:t>
      </w:r>
    </w:p>
    <w:p w:rsidR="00021346" w:rsidRDefault="00021346" w:rsidP="00021346">
      <w:pPr>
        <w:pStyle w:val="21"/>
        <w:spacing w:line="288" w:lineRule="auto"/>
        <w:ind w:firstLineChars="0" w:firstLine="0"/>
        <w:jc w:val="left"/>
        <w:rPr>
          <w:rFonts w:cs="宋体"/>
          <w:kern w:val="0"/>
        </w:rPr>
      </w:pPr>
      <w:r>
        <w:rPr>
          <w:rFonts w:cs="宋体" w:hint="eastAsia"/>
          <w:kern w:val="0"/>
        </w:rPr>
        <w:t>[19]</w:t>
      </w:r>
      <w:r>
        <w:rPr>
          <w:rFonts w:cs="宋体" w:hint="eastAsia"/>
          <w:kern w:val="0"/>
        </w:rPr>
        <w:t>《改革》</w:t>
      </w:r>
    </w:p>
    <w:p w:rsidR="00021346" w:rsidRDefault="00021346" w:rsidP="00021346">
      <w:pPr>
        <w:pStyle w:val="21"/>
        <w:spacing w:line="288" w:lineRule="auto"/>
        <w:ind w:firstLineChars="0" w:firstLine="0"/>
        <w:jc w:val="left"/>
        <w:rPr>
          <w:rFonts w:cs="宋体"/>
          <w:kern w:val="0"/>
        </w:rPr>
      </w:pPr>
      <w:r>
        <w:rPr>
          <w:rFonts w:cs="宋体" w:hint="eastAsia"/>
          <w:kern w:val="0"/>
        </w:rPr>
        <w:t>[20]</w:t>
      </w:r>
      <w:r>
        <w:rPr>
          <w:rFonts w:cs="宋体" w:hint="eastAsia"/>
          <w:kern w:val="0"/>
        </w:rPr>
        <w:t>《城市问题》</w:t>
      </w:r>
    </w:p>
    <w:p w:rsidR="00021346" w:rsidRDefault="00021346" w:rsidP="00021346">
      <w:pPr>
        <w:pStyle w:val="21"/>
        <w:spacing w:line="288" w:lineRule="auto"/>
        <w:ind w:firstLineChars="0" w:firstLine="0"/>
        <w:jc w:val="left"/>
        <w:rPr>
          <w:kern w:val="0"/>
        </w:rPr>
      </w:pPr>
      <w:r>
        <w:rPr>
          <w:rFonts w:hint="eastAsia"/>
          <w:kern w:val="0"/>
        </w:rPr>
        <w:t>[21]International Journal of Public Administration</w:t>
      </w:r>
    </w:p>
    <w:p w:rsidR="00021346" w:rsidRDefault="00021346" w:rsidP="00021346">
      <w:pPr>
        <w:pStyle w:val="21"/>
        <w:spacing w:line="288" w:lineRule="auto"/>
        <w:ind w:firstLineChars="0" w:firstLine="0"/>
        <w:jc w:val="left"/>
        <w:rPr>
          <w:kern w:val="0"/>
        </w:rPr>
      </w:pPr>
      <w:r>
        <w:rPr>
          <w:rFonts w:hint="eastAsia"/>
          <w:kern w:val="0"/>
        </w:rPr>
        <w:t>[22]Public Administration Review</w:t>
      </w:r>
    </w:p>
    <w:p w:rsidR="00021346" w:rsidRDefault="00021346" w:rsidP="00021346">
      <w:pPr>
        <w:pStyle w:val="21"/>
        <w:spacing w:line="288" w:lineRule="auto"/>
        <w:ind w:firstLineChars="0" w:firstLine="0"/>
        <w:jc w:val="left"/>
        <w:rPr>
          <w:kern w:val="0"/>
        </w:rPr>
      </w:pPr>
      <w:r>
        <w:rPr>
          <w:rFonts w:hint="eastAsia"/>
          <w:kern w:val="0"/>
        </w:rPr>
        <w:t xml:space="preserve">[23]The China Quarterly </w:t>
      </w:r>
    </w:p>
    <w:p w:rsidR="00021346" w:rsidRDefault="00021346" w:rsidP="00021346">
      <w:pPr>
        <w:pStyle w:val="21"/>
        <w:spacing w:line="288" w:lineRule="auto"/>
        <w:ind w:firstLineChars="0" w:firstLine="0"/>
        <w:jc w:val="left"/>
        <w:rPr>
          <w:kern w:val="0"/>
        </w:rPr>
      </w:pPr>
      <w:r>
        <w:rPr>
          <w:rFonts w:hint="eastAsia"/>
          <w:kern w:val="0"/>
        </w:rPr>
        <w:t>[24] Public Administration</w:t>
      </w:r>
    </w:p>
    <w:p w:rsidR="00021346" w:rsidRDefault="00021346" w:rsidP="00021346">
      <w:pPr>
        <w:pStyle w:val="21"/>
        <w:spacing w:line="288" w:lineRule="auto"/>
        <w:ind w:firstLineChars="0" w:firstLine="0"/>
        <w:jc w:val="left"/>
        <w:rPr>
          <w:kern w:val="0"/>
        </w:rPr>
        <w:sectPr w:rsidR="00021346">
          <w:type w:val="continuous"/>
          <w:pgSz w:w="11906" w:h="16838"/>
          <w:pgMar w:top="1440" w:right="1797" w:bottom="1440" w:left="1797" w:header="851" w:footer="992" w:gutter="0"/>
          <w:cols w:num="2" w:space="720"/>
          <w:docGrid w:type="lines" w:linePitch="312"/>
        </w:sectPr>
      </w:pPr>
      <w:r>
        <w:rPr>
          <w:rFonts w:hint="eastAsia"/>
          <w:kern w:val="0"/>
        </w:rPr>
        <w:t>[25]Comparative Politics</w:t>
      </w:r>
    </w:p>
    <w:p w:rsidR="00021346" w:rsidRDefault="00021346" w:rsidP="00021346">
      <w:pPr>
        <w:pStyle w:val="21"/>
        <w:spacing w:line="288" w:lineRule="auto"/>
        <w:ind w:firstLineChars="0" w:firstLine="0"/>
        <w:jc w:val="left"/>
        <w:rPr>
          <w:kern w:val="0"/>
        </w:rPr>
      </w:pPr>
    </w:p>
    <w:p w:rsidR="00021346" w:rsidRDefault="00021346" w:rsidP="00021346">
      <w:pPr>
        <w:widowControl/>
        <w:spacing w:line="288" w:lineRule="auto"/>
        <w:ind w:firstLineChars="250" w:firstLine="600"/>
        <w:rPr>
          <w:rFonts w:ascii="宋体" w:hAnsi="宋体" w:cs="宋体"/>
          <w:color w:val="000000"/>
          <w:kern w:val="0"/>
          <w:sz w:val="24"/>
        </w:rPr>
      </w:pPr>
    </w:p>
    <w:p w:rsidR="00021346" w:rsidRDefault="00021346" w:rsidP="00021346">
      <w:pPr>
        <w:widowControl/>
        <w:spacing w:line="288" w:lineRule="auto"/>
        <w:ind w:firstLineChars="250" w:firstLine="600"/>
        <w:rPr>
          <w:rFonts w:ascii="宋体" w:hAnsi="宋体" w:cs="宋体"/>
          <w:color w:val="000000"/>
          <w:kern w:val="0"/>
          <w:sz w:val="24"/>
        </w:rPr>
      </w:pPr>
    </w:p>
    <w:p w:rsidR="00021346" w:rsidRDefault="00021346" w:rsidP="00021346">
      <w:pPr>
        <w:widowControl/>
        <w:spacing w:line="288" w:lineRule="auto"/>
        <w:ind w:firstLineChars="250" w:firstLine="600"/>
        <w:rPr>
          <w:rFonts w:ascii="宋体" w:hAnsi="宋体" w:cs="宋体"/>
          <w:color w:val="000000"/>
          <w:kern w:val="0"/>
          <w:sz w:val="24"/>
        </w:rPr>
      </w:pPr>
    </w:p>
    <w:p w:rsidR="00021346" w:rsidRDefault="00021346" w:rsidP="00021346">
      <w:pPr>
        <w:widowControl/>
        <w:spacing w:line="288" w:lineRule="auto"/>
        <w:ind w:firstLineChars="250" w:firstLine="600"/>
        <w:rPr>
          <w:rFonts w:ascii="宋体" w:hAnsi="宋体" w:cs="宋体"/>
          <w:color w:val="000000"/>
          <w:kern w:val="0"/>
          <w:sz w:val="24"/>
        </w:rPr>
      </w:pPr>
    </w:p>
    <w:p w:rsidR="00021346" w:rsidRDefault="00021346" w:rsidP="00021346">
      <w:pPr>
        <w:widowControl/>
        <w:spacing w:line="288" w:lineRule="auto"/>
        <w:ind w:firstLineChars="250" w:firstLine="600"/>
        <w:rPr>
          <w:rFonts w:ascii="宋体" w:hAnsi="宋体" w:cs="宋体"/>
          <w:color w:val="000000"/>
          <w:kern w:val="0"/>
          <w:sz w:val="24"/>
        </w:rPr>
      </w:pPr>
    </w:p>
    <w:p w:rsidR="00021346" w:rsidRDefault="00021346" w:rsidP="00021346">
      <w:pPr>
        <w:widowControl/>
        <w:spacing w:line="288" w:lineRule="auto"/>
        <w:ind w:firstLineChars="250" w:firstLine="600"/>
        <w:rPr>
          <w:rFonts w:ascii="宋体" w:hAnsi="宋体" w:cs="宋体"/>
          <w:color w:val="000000"/>
          <w:kern w:val="0"/>
          <w:sz w:val="24"/>
        </w:rPr>
      </w:pPr>
    </w:p>
    <w:p w:rsidR="00021346" w:rsidRDefault="00021346" w:rsidP="00021346">
      <w:pPr>
        <w:widowControl/>
        <w:spacing w:line="288" w:lineRule="auto"/>
        <w:ind w:firstLineChars="250" w:firstLine="600"/>
        <w:rPr>
          <w:rFonts w:ascii="宋体" w:hAnsi="宋体" w:cs="宋体"/>
          <w:color w:val="000000"/>
          <w:kern w:val="0"/>
          <w:sz w:val="24"/>
        </w:rPr>
      </w:pPr>
    </w:p>
    <w:p w:rsidR="00021346" w:rsidRDefault="00021346" w:rsidP="00021346">
      <w:pPr>
        <w:pStyle w:val="2"/>
        <w:widowControl/>
        <w:spacing w:line="288" w:lineRule="auto"/>
        <w:sectPr w:rsidR="00021346">
          <w:type w:val="continuous"/>
          <w:pgSz w:w="11906" w:h="16838"/>
          <w:pgMar w:top="1440" w:right="1797" w:bottom="1440" w:left="1797" w:header="851" w:footer="992" w:gutter="0"/>
          <w:cols w:space="720"/>
          <w:docGrid w:type="lines" w:linePitch="312"/>
        </w:sectPr>
      </w:pPr>
      <w:bookmarkStart w:id="12" w:name="_Toc429330014"/>
      <w:bookmarkStart w:id="13" w:name="_Toc429329504"/>
      <w:bookmarkStart w:id="14" w:name="_Toc429329304"/>
    </w:p>
    <w:p w:rsidR="00021346" w:rsidRDefault="00021346" w:rsidP="00021346">
      <w:pPr>
        <w:pStyle w:val="2"/>
        <w:widowControl/>
        <w:spacing w:before="0" w:after="240" w:line="288" w:lineRule="auto"/>
        <w:rPr>
          <w:rFonts w:ascii="黑体" w:eastAsia="黑体"/>
        </w:rPr>
      </w:pPr>
      <w:r>
        <w:rPr>
          <w:rFonts w:ascii="黑体" w:eastAsia="黑体" w:hint="eastAsia"/>
        </w:rPr>
        <w:lastRenderedPageBreak/>
        <w:t>行政管理专业硕士研究生学位专业课课程简介</w:t>
      </w:r>
      <w:bookmarkEnd w:id="12"/>
      <w:bookmarkEnd w:id="13"/>
      <w:bookmarkEnd w:id="14"/>
    </w:p>
    <w:p w:rsidR="00021346" w:rsidRDefault="00021346" w:rsidP="00021346">
      <w:pPr>
        <w:pStyle w:val="7"/>
        <w:widowControl/>
        <w:spacing w:line="288" w:lineRule="auto"/>
        <w:ind w:firstLine="482"/>
        <w:rPr>
          <w:b/>
        </w:rPr>
      </w:pPr>
      <w:r>
        <w:rPr>
          <w:rFonts w:hint="eastAsia"/>
          <w:b/>
        </w:rPr>
        <w:t>一、学位基础课课程简介</w:t>
      </w:r>
    </w:p>
    <w:p w:rsidR="00021346" w:rsidRDefault="00021346" w:rsidP="00021346">
      <w:pPr>
        <w:pStyle w:val="7"/>
        <w:widowControl/>
        <w:spacing w:line="288" w:lineRule="auto"/>
      </w:pPr>
      <w:r>
        <w:rPr>
          <w:rFonts w:hint="eastAsia"/>
        </w:rPr>
        <w:t>课程代码： 12040401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6"/>
        <w:gridCol w:w="1528"/>
        <w:gridCol w:w="1260"/>
        <w:gridCol w:w="1080"/>
        <w:gridCol w:w="1080"/>
        <w:gridCol w:w="1823"/>
      </w:tblGrid>
      <w:tr w:rsidR="00021346" w:rsidTr="003070C0">
        <w:trPr>
          <w:jc w:val="center"/>
        </w:trPr>
        <w:tc>
          <w:tcPr>
            <w:tcW w:w="2146" w:type="dxa"/>
            <w:vAlign w:val="center"/>
          </w:tcPr>
          <w:p w:rsidR="00021346" w:rsidRDefault="00021346" w:rsidP="003070C0">
            <w:pPr>
              <w:pStyle w:val="7"/>
              <w:widowControl/>
              <w:spacing w:line="288" w:lineRule="auto"/>
            </w:pPr>
            <w:r>
              <w:rPr>
                <w:rFonts w:hint="eastAsia"/>
              </w:rPr>
              <w:t>课程名称</w:t>
            </w:r>
          </w:p>
        </w:tc>
        <w:tc>
          <w:tcPr>
            <w:tcW w:w="1528" w:type="dxa"/>
            <w:vAlign w:val="center"/>
          </w:tcPr>
          <w:p w:rsidR="00021346" w:rsidRDefault="00021346" w:rsidP="003070C0">
            <w:pPr>
              <w:pStyle w:val="7"/>
              <w:widowControl/>
              <w:spacing w:line="288" w:lineRule="auto"/>
              <w:ind w:firstLineChars="0" w:firstLine="0"/>
            </w:pPr>
            <w:r>
              <w:rPr>
                <w:rFonts w:hint="eastAsia"/>
              </w:rPr>
              <w:t>课程类别</w:t>
            </w:r>
          </w:p>
        </w:tc>
        <w:tc>
          <w:tcPr>
            <w:tcW w:w="1260" w:type="dxa"/>
            <w:vAlign w:val="center"/>
          </w:tcPr>
          <w:p w:rsidR="00021346" w:rsidRDefault="00021346" w:rsidP="003070C0">
            <w:pPr>
              <w:pStyle w:val="7"/>
              <w:widowControl/>
              <w:spacing w:line="288" w:lineRule="auto"/>
              <w:ind w:firstLineChars="0" w:firstLine="0"/>
            </w:pPr>
            <w:r>
              <w:rPr>
                <w:rFonts w:hint="eastAsia"/>
              </w:rPr>
              <w:t>总学时</w:t>
            </w:r>
          </w:p>
        </w:tc>
        <w:tc>
          <w:tcPr>
            <w:tcW w:w="1080" w:type="dxa"/>
            <w:vAlign w:val="center"/>
          </w:tcPr>
          <w:p w:rsidR="00021346" w:rsidRDefault="00021346" w:rsidP="003070C0">
            <w:pPr>
              <w:pStyle w:val="7"/>
              <w:widowControl/>
              <w:spacing w:line="288" w:lineRule="auto"/>
              <w:ind w:firstLineChars="0" w:firstLine="0"/>
            </w:pPr>
            <w:r>
              <w:rPr>
                <w:rFonts w:hint="eastAsia"/>
              </w:rPr>
              <w:t>周学时</w:t>
            </w:r>
          </w:p>
        </w:tc>
        <w:tc>
          <w:tcPr>
            <w:tcW w:w="1080" w:type="dxa"/>
            <w:vAlign w:val="center"/>
          </w:tcPr>
          <w:p w:rsidR="00021346" w:rsidRDefault="00021346" w:rsidP="003070C0">
            <w:pPr>
              <w:pStyle w:val="7"/>
              <w:widowControl/>
              <w:spacing w:line="288" w:lineRule="auto"/>
              <w:ind w:firstLineChars="0" w:firstLine="0"/>
            </w:pPr>
            <w:r>
              <w:rPr>
                <w:rFonts w:hint="eastAsia"/>
              </w:rPr>
              <w:t>学分</w:t>
            </w:r>
          </w:p>
        </w:tc>
        <w:tc>
          <w:tcPr>
            <w:tcW w:w="1823" w:type="dxa"/>
            <w:vAlign w:val="center"/>
          </w:tcPr>
          <w:p w:rsidR="00021346" w:rsidRDefault="00021346" w:rsidP="003070C0">
            <w:pPr>
              <w:pStyle w:val="7"/>
              <w:widowControl/>
              <w:spacing w:line="288" w:lineRule="auto"/>
            </w:pPr>
            <w:r>
              <w:rPr>
                <w:rFonts w:hint="eastAsia"/>
              </w:rPr>
              <w:t>开课学期</w:t>
            </w:r>
          </w:p>
        </w:tc>
      </w:tr>
      <w:tr w:rsidR="00021346" w:rsidTr="003070C0">
        <w:trPr>
          <w:jc w:val="center"/>
        </w:trPr>
        <w:tc>
          <w:tcPr>
            <w:tcW w:w="2146" w:type="dxa"/>
            <w:vAlign w:val="center"/>
          </w:tcPr>
          <w:p w:rsidR="00021346" w:rsidRDefault="00021346" w:rsidP="003070C0">
            <w:pPr>
              <w:pStyle w:val="7"/>
              <w:widowControl/>
              <w:spacing w:line="288" w:lineRule="auto"/>
              <w:ind w:firstLineChars="0" w:firstLine="0"/>
            </w:pPr>
            <w:r>
              <w:rPr>
                <w:rFonts w:hint="eastAsia"/>
              </w:rPr>
              <w:t>公共管理理论前沿</w:t>
            </w:r>
          </w:p>
        </w:tc>
        <w:tc>
          <w:tcPr>
            <w:tcW w:w="1528" w:type="dxa"/>
            <w:vAlign w:val="center"/>
          </w:tcPr>
          <w:p w:rsidR="00021346" w:rsidRDefault="00021346" w:rsidP="003070C0">
            <w:pPr>
              <w:pStyle w:val="7"/>
              <w:widowControl/>
              <w:spacing w:line="288" w:lineRule="auto"/>
              <w:ind w:firstLineChars="0" w:firstLine="0"/>
            </w:pPr>
            <w:r>
              <w:rPr>
                <w:rFonts w:hint="eastAsia"/>
              </w:rPr>
              <w:t>学位基础课</w:t>
            </w:r>
          </w:p>
        </w:tc>
        <w:tc>
          <w:tcPr>
            <w:tcW w:w="1260" w:type="dxa"/>
            <w:vAlign w:val="center"/>
          </w:tcPr>
          <w:p w:rsidR="00021346" w:rsidRDefault="00021346" w:rsidP="003070C0">
            <w:pPr>
              <w:pStyle w:val="7"/>
              <w:widowControl/>
              <w:spacing w:line="288" w:lineRule="auto"/>
            </w:pPr>
            <w:r>
              <w:rPr>
                <w:rFonts w:hint="eastAsia"/>
              </w:rPr>
              <w:t>54</w:t>
            </w:r>
          </w:p>
        </w:tc>
        <w:tc>
          <w:tcPr>
            <w:tcW w:w="1080" w:type="dxa"/>
            <w:vAlign w:val="center"/>
          </w:tcPr>
          <w:p w:rsidR="00021346" w:rsidRDefault="00021346" w:rsidP="003070C0">
            <w:pPr>
              <w:pStyle w:val="7"/>
              <w:widowControl/>
              <w:spacing w:line="288" w:lineRule="auto"/>
            </w:pPr>
            <w:r>
              <w:rPr>
                <w:rFonts w:hint="eastAsia"/>
              </w:rPr>
              <w:t>3</w:t>
            </w:r>
          </w:p>
        </w:tc>
        <w:tc>
          <w:tcPr>
            <w:tcW w:w="1080" w:type="dxa"/>
            <w:vAlign w:val="center"/>
          </w:tcPr>
          <w:p w:rsidR="00021346" w:rsidRDefault="00021346" w:rsidP="003070C0">
            <w:pPr>
              <w:pStyle w:val="7"/>
              <w:widowControl/>
              <w:spacing w:line="288" w:lineRule="auto"/>
            </w:pPr>
            <w:r>
              <w:rPr>
                <w:rFonts w:hint="eastAsia"/>
              </w:rPr>
              <w:t>3</w:t>
            </w:r>
          </w:p>
        </w:tc>
        <w:tc>
          <w:tcPr>
            <w:tcW w:w="1823" w:type="dxa"/>
            <w:vAlign w:val="center"/>
          </w:tcPr>
          <w:p w:rsidR="00021346" w:rsidRDefault="00021346" w:rsidP="003070C0">
            <w:pPr>
              <w:pStyle w:val="7"/>
              <w:widowControl/>
              <w:spacing w:line="288" w:lineRule="auto"/>
            </w:pPr>
            <w:r>
              <w:rPr>
                <w:rFonts w:hint="eastAsia"/>
              </w:rPr>
              <w:t>1</w:t>
            </w:r>
          </w:p>
        </w:tc>
      </w:tr>
      <w:tr w:rsidR="00021346" w:rsidTr="003070C0">
        <w:trPr>
          <w:jc w:val="center"/>
        </w:trPr>
        <w:tc>
          <w:tcPr>
            <w:tcW w:w="2146" w:type="dxa"/>
          </w:tcPr>
          <w:p w:rsidR="00021346" w:rsidRDefault="00021346" w:rsidP="003070C0">
            <w:pPr>
              <w:pStyle w:val="7"/>
              <w:widowControl/>
              <w:spacing w:line="288" w:lineRule="auto"/>
            </w:pPr>
            <w:r>
              <w:rPr>
                <w:rFonts w:hint="eastAsia"/>
              </w:rPr>
              <w:t>先修课程</w:t>
            </w:r>
          </w:p>
        </w:tc>
        <w:tc>
          <w:tcPr>
            <w:tcW w:w="6771" w:type="dxa"/>
            <w:gridSpan w:val="5"/>
          </w:tcPr>
          <w:p w:rsidR="00021346" w:rsidRDefault="00021346" w:rsidP="003070C0">
            <w:pPr>
              <w:pStyle w:val="7"/>
              <w:widowControl/>
              <w:spacing w:line="288" w:lineRule="auto"/>
            </w:pPr>
            <w:r>
              <w:rPr>
                <w:rFonts w:hint="eastAsia"/>
              </w:rPr>
              <w:t>宏、微观经济学、管理学</w:t>
            </w:r>
          </w:p>
        </w:tc>
      </w:tr>
      <w:tr w:rsidR="00021346" w:rsidTr="003070C0">
        <w:trPr>
          <w:jc w:val="center"/>
        </w:trPr>
        <w:tc>
          <w:tcPr>
            <w:tcW w:w="8917" w:type="dxa"/>
            <w:gridSpan w:val="6"/>
          </w:tcPr>
          <w:p w:rsidR="00021346" w:rsidRDefault="00021346" w:rsidP="003070C0">
            <w:pPr>
              <w:pStyle w:val="7"/>
              <w:widowControl/>
              <w:spacing w:line="288" w:lineRule="auto"/>
              <w:jc w:val="center"/>
            </w:pPr>
            <w:r>
              <w:rPr>
                <w:rFonts w:hint="eastAsia"/>
              </w:rPr>
              <w:t>课程开设的目的、基本要求、主要内容</w:t>
            </w:r>
          </w:p>
        </w:tc>
      </w:tr>
      <w:tr w:rsidR="00021346" w:rsidTr="003070C0">
        <w:trPr>
          <w:jc w:val="center"/>
        </w:trPr>
        <w:tc>
          <w:tcPr>
            <w:tcW w:w="8917" w:type="dxa"/>
            <w:gridSpan w:val="6"/>
          </w:tcPr>
          <w:p w:rsidR="00021346" w:rsidRDefault="00021346" w:rsidP="003070C0">
            <w:pPr>
              <w:pStyle w:val="7"/>
              <w:widowControl/>
              <w:spacing w:line="288" w:lineRule="auto"/>
              <w:ind w:firstLine="482"/>
              <w:rPr>
                <w:rFonts w:cs="宋体"/>
                <w:kern w:val="0"/>
              </w:rPr>
            </w:pPr>
            <w:r>
              <w:rPr>
                <w:rFonts w:hint="eastAsia"/>
                <w:b/>
              </w:rPr>
              <w:t>开课目的：</w:t>
            </w:r>
            <w:bookmarkStart w:id="15" w:name="OLE_LINK3"/>
            <w:r>
              <w:rPr>
                <w:rFonts w:cs="宋体" w:hint="eastAsia"/>
                <w:kern w:val="0"/>
              </w:rPr>
              <w:t>《公共管理理论》</w:t>
            </w:r>
            <w:bookmarkEnd w:id="15"/>
            <w:r>
              <w:rPr>
                <w:rFonts w:cs="宋体" w:hint="eastAsia"/>
                <w:kern w:val="0"/>
              </w:rPr>
              <w:t>是行政管理专业的必修课程。本课程为行政管理专业其他课程的学习提供理论基础，是学生接受学术训练、培养专业思维的基础课程。通过本课程的学习，学生应当系统</w:t>
            </w:r>
            <w:r>
              <w:rPr>
                <w:rFonts w:hint="eastAsia"/>
              </w:rPr>
              <w:t>掌握公共管理学的基本概念、研究方法及基本理论范式，</w:t>
            </w:r>
            <w:r>
              <w:rPr>
                <w:rFonts w:cs="宋体" w:hint="eastAsia"/>
                <w:kern w:val="0"/>
              </w:rPr>
              <w:t>培养从专业角度思考公共管理问题，探寻公共管理的核心价值理念与成功的管理经验，</w:t>
            </w:r>
            <w:r>
              <w:rPr>
                <w:rFonts w:hint="eastAsia"/>
              </w:rPr>
              <w:t>分析和研究政府和其他公共部门对公共事务的管理原则。</w:t>
            </w:r>
          </w:p>
          <w:p w:rsidR="00021346" w:rsidRDefault="00021346" w:rsidP="003070C0">
            <w:pPr>
              <w:pStyle w:val="7"/>
              <w:widowControl/>
              <w:spacing w:line="288" w:lineRule="auto"/>
              <w:ind w:firstLine="482"/>
              <w:rPr>
                <w:rFonts w:cs="宋体"/>
                <w:kern w:val="0"/>
              </w:rPr>
            </w:pPr>
            <w:r>
              <w:rPr>
                <w:rFonts w:cs="宋体" w:hint="eastAsia"/>
                <w:b/>
                <w:kern w:val="0"/>
              </w:rPr>
              <w:t>基本要求：</w:t>
            </w:r>
            <w:r>
              <w:rPr>
                <w:rFonts w:cs="宋体" w:hint="eastAsia"/>
                <w:kern w:val="0"/>
              </w:rPr>
              <w:t>1.系统掌握公共管理的基本概念、范畴和原理，建立规范的公共管理理论方面的学术词汇表，运用公共管理理论分析政府与市场、政府与公民社会对公共事务进行管理的合作与协调问题；</w:t>
            </w:r>
          </w:p>
          <w:p w:rsidR="00021346" w:rsidRDefault="00021346" w:rsidP="003070C0">
            <w:pPr>
              <w:pStyle w:val="7"/>
              <w:widowControl/>
              <w:spacing w:line="288" w:lineRule="auto"/>
              <w:rPr>
                <w:rFonts w:cs="宋体"/>
                <w:kern w:val="0"/>
              </w:rPr>
            </w:pPr>
            <w:r>
              <w:rPr>
                <w:rFonts w:cs="宋体" w:hint="eastAsia"/>
                <w:kern w:val="0"/>
              </w:rPr>
              <w:t xml:space="preserve">2. 全面了解公共管理理论的历史发展，把握公共管理理论发展的国内外前沿动态； </w:t>
            </w:r>
          </w:p>
          <w:p w:rsidR="00021346" w:rsidRDefault="00021346" w:rsidP="003070C0">
            <w:pPr>
              <w:pStyle w:val="7"/>
              <w:widowControl/>
              <w:spacing w:line="288" w:lineRule="auto"/>
              <w:rPr>
                <w:rFonts w:cs="宋体"/>
                <w:kern w:val="0"/>
              </w:rPr>
            </w:pPr>
            <w:r>
              <w:rPr>
                <w:rFonts w:cs="宋体" w:hint="eastAsia"/>
                <w:kern w:val="0"/>
              </w:rPr>
              <w:t>3. 掌握公共管理研究的技术与方法，并能够运用这些理论和方法解释和分析当代中国的公共管理问题。</w:t>
            </w:r>
          </w:p>
          <w:p w:rsidR="00021346" w:rsidRDefault="00021346" w:rsidP="003070C0">
            <w:pPr>
              <w:pStyle w:val="7"/>
              <w:widowControl/>
              <w:spacing w:line="288" w:lineRule="auto"/>
              <w:ind w:firstLine="482"/>
              <w:rPr>
                <w:rFonts w:cs="宋体"/>
                <w:kern w:val="0"/>
              </w:rPr>
            </w:pPr>
            <w:r>
              <w:rPr>
                <w:rFonts w:cs="宋体" w:hint="eastAsia"/>
                <w:b/>
                <w:kern w:val="0"/>
              </w:rPr>
              <w:t>主要内容：</w:t>
            </w:r>
            <w:r>
              <w:rPr>
                <w:rFonts w:cs="宋体" w:hint="eastAsia"/>
                <w:kern w:val="0"/>
              </w:rPr>
              <w:t>公共管理兴起的时代背景、公共组织理论、政府改革与治理、公共信息资源管理、我国公共管理发展的实践环境、公共管理与企业管理之比较、公共管理的范式转型、现代公共管理的主要职能等。</w:t>
            </w:r>
          </w:p>
        </w:tc>
      </w:tr>
      <w:tr w:rsidR="00021346" w:rsidTr="003070C0">
        <w:trPr>
          <w:jc w:val="center"/>
        </w:trPr>
        <w:tc>
          <w:tcPr>
            <w:tcW w:w="8917" w:type="dxa"/>
            <w:gridSpan w:val="6"/>
          </w:tcPr>
          <w:p w:rsidR="00021346" w:rsidRDefault="00021346" w:rsidP="003070C0">
            <w:pPr>
              <w:pStyle w:val="7"/>
              <w:widowControl/>
              <w:spacing w:line="288" w:lineRule="auto"/>
            </w:pPr>
            <w:r>
              <w:rPr>
                <w:rFonts w:hint="eastAsia"/>
              </w:rPr>
              <w:t>主要参考书目</w:t>
            </w:r>
          </w:p>
        </w:tc>
      </w:tr>
      <w:tr w:rsidR="00021346" w:rsidTr="003070C0">
        <w:trPr>
          <w:jc w:val="center"/>
        </w:trPr>
        <w:tc>
          <w:tcPr>
            <w:tcW w:w="8917" w:type="dxa"/>
            <w:gridSpan w:val="6"/>
          </w:tcPr>
          <w:p w:rsidR="00021346" w:rsidRDefault="00021346" w:rsidP="003070C0">
            <w:pPr>
              <w:pStyle w:val="7"/>
              <w:widowControl/>
              <w:spacing w:line="288" w:lineRule="auto"/>
              <w:rPr>
                <w:kern w:val="0"/>
              </w:rPr>
            </w:pPr>
            <w:r>
              <w:rPr>
                <w:rFonts w:hint="eastAsia"/>
                <w:kern w:val="0"/>
              </w:rPr>
              <w:t>1、陈振明主编</w:t>
            </w:r>
            <w:r>
              <w:rPr>
                <w:rFonts w:hint="eastAsia"/>
              </w:rPr>
              <w:t>.</w:t>
            </w:r>
            <w:r>
              <w:rPr>
                <w:rFonts w:hint="eastAsia"/>
                <w:kern w:val="0"/>
              </w:rPr>
              <w:t>公共管理学</w:t>
            </w:r>
            <w:r>
              <w:rPr>
                <w:rFonts w:hint="eastAsia"/>
              </w:rPr>
              <w:t>. 北京：</w:t>
            </w:r>
            <w:r>
              <w:rPr>
                <w:rFonts w:hint="eastAsia"/>
                <w:kern w:val="0"/>
              </w:rPr>
              <w:t>中国人民大学出版社，2005年</w:t>
            </w:r>
            <w:r>
              <w:rPr>
                <w:rFonts w:hint="eastAsia"/>
              </w:rPr>
              <w:t>.</w:t>
            </w:r>
          </w:p>
          <w:p w:rsidR="00021346" w:rsidRDefault="00021346" w:rsidP="003070C0">
            <w:pPr>
              <w:pStyle w:val="7"/>
              <w:widowControl/>
              <w:spacing w:line="288" w:lineRule="auto"/>
              <w:rPr>
                <w:kern w:val="0"/>
              </w:rPr>
            </w:pPr>
            <w:r>
              <w:rPr>
                <w:rFonts w:hint="eastAsia"/>
                <w:kern w:val="0"/>
              </w:rPr>
              <w:t>2、[美]雅米尔•吉瑞赛特</w:t>
            </w:r>
            <w:r>
              <w:rPr>
                <w:rFonts w:hint="eastAsia"/>
              </w:rPr>
              <w:t>.</w:t>
            </w:r>
            <w:r>
              <w:rPr>
                <w:rFonts w:hint="eastAsia"/>
                <w:kern w:val="0"/>
              </w:rPr>
              <w:t>公共组织管理：理论和实践的演进</w:t>
            </w:r>
            <w:r>
              <w:rPr>
                <w:rFonts w:hint="eastAsia"/>
              </w:rPr>
              <w:t>.上海：</w:t>
            </w:r>
            <w:r>
              <w:rPr>
                <w:rFonts w:hint="eastAsia"/>
                <w:kern w:val="0"/>
              </w:rPr>
              <w:t>上海译文出版社，2003年</w:t>
            </w:r>
            <w:r>
              <w:rPr>
                <w:rFonts w:hint="eastAsia"/>
              </w:rPr>
              <w:t>.</w:t>
            </w:r>
          </w:p>
          <w:p w:rsidR="00021346" w:rsidRDefault="00021346" w:rsidP="003070C0">
            <w:pPr>
              <w:pStyle w:val="7"/>
              <w:widowControl/>
              <w:spacing w:line="288" w:lineRule="auto"/>
              <w:rPr>
                <w:kern w:val="0"/>
              </w:rPr>
            </w:pPr>
            <w:r>
              <w:rPr>
                <w:rFonts w:hint="eastAsia"/>
                <w:kern w:val="0"/>
              </w:rPr>
              <w:t>3、[美]</w:t>
            </w:r>
            <w:hyperlink r:id="rId6" w:history="1">
              <w:r>
                <w:rPr>
                  <w:rFonts w:hint="eastAsia"/>
                  <w:kern w:val="0"/>
                </w:rPr>
                <w:t>奥利弗.E.威廉姆森</w:t>
              </w:r>
            </w:hyperlink>
            <w:r>
              <w:rPr>
                <w:rFonts w:hint="eastAsia"/>
              </w:rPr>
              <w:t>.</w:t>
            </w:r>
            <w:r>
              <w:rPr>
                <w:rFonts w:hint="eastAsia"/>
                <w:kern w:val="0"/>
              </w:rPr>
              <w:t>市场与层级制（引进版）（诺贝尔经济学奖获得者文库）</w:t>
            </w:r>
            <w:r>
              <w:rPr>
                <w:rFonts w:hint="eastAsia"/>
              </w:rPr>
              <w:t>. 上海：</w:t>
            </w:r>
            <w:r>
              <w:rPr>
                <w:rFonts w:hint="eastAsia"/>
                <w:kern w:val="0"/>
              </w:rPr>
              <w:t>上海财经大学出版社有限公司，2011年</w:t>
            </w:r>
            <w:r>
              <w:rPr>
                <w:rFonts w:hint="eastAsia"/>
              </w:rPr>
              <w:t>.</w:t>
            </w:r>
          </w:p>
          <w:p w:rsidR="00021346" w:rsidRDefault="00021346" w:rsidP="003070C0">
            <w:pPr>
              <w:pStyle w:val="7"/>
              <w:widowControl/>
              <w:spacing w:line="288" w:lineRule="auto"/>
              <w:rPr>
                <w:kern w:val="0"/>
              </w:rPr>
            </w:pPr>
            <w:r>
              <w:rPr>
                <w:rFonts w:hint="eastAsia"/>
                <w:kern w:val="0"/>
              </w:rPr>
              <w:t>4、乔伊斯·S·奥斯兰(Joyce S.Osland)等</w:t>
            </w:r>
            <w:r>
              <w:rPr>
                <w:rFonts w:hint="eastAsia"/>
              </w:rPr>
              <w:t>.</w:t>
            </w:r>
            <w:r>
              <w:rPr>
                <w:rFonts w:hint="eastAsia"/>
                <w:kern w:val="0"/>
              </w:rPr>
              <w:t>组织行为学经典文献（第8版）（工商管理经典译丛·战略与组织系列）</w:t>
            </w:r>
            <w:r>
              <w:rPr>
                <w:rFonts w:hint="eastAsia"/>
              </w:rPr>
              <w:t>. 北京：</w:t>
            </w:r>
            <w:r>
              <w:rPr>
                <w:rFonts w:hint="eastAsia"/>
                <w:kern w:val="0"/>
              </w:rPr>
              <w:t>中国人民大学出版社，2010年</w:t>
            </w:r>
            <w:r>
              <w:rPr>
                <w:rFonts w:hint="eastAsia"/>
              </w:rPr>
              <w:t>.</w:t>
            </w:r>
          </w:p>
          <w:p w:rsidR="00021346" w:rsidRDefault="00021346" w:rsidP="003070C0">
            <w:pPr>
              <w:pStyle w:val="7"/>
              <w:widowControl/>
              <w:spacing w:line="288" w:lineRule="auto"/>
              <w:rPr>
                <w:kern w:val="0"/>
              </w:rPr>
            </w:pPr>
            <w:r>
              <w:rPr>
                <w:rFonts w:hint="eastAsia"/>
                <w:kern w:val="0"/>
              </w:rPr>
              <w:t>5、[澳]欧文•E•休斯</w:t>
            </w:r>
            <w:r>
              <w:rPr>
                <w:rFonts w:hint="eastAsia"/>
              </w:rPr>
              <w:t>.</w:t>
            </w:r>
            <w:r>
              <w:rPr>
                <w:rFonts w:hint="eastAsia"/>
                <w:kern w:val="0"/>
              </w:rPr>
              <w:t>公共管理导论</w:t>
            </w:r>
            <w:r>
              <w:rPr>
                <w:rFonts w:hint="eastAsia"/>
              </w:rPr>
              <w:t>. 北京：</w:t>
            </w:r>
            <w:r>
              <w:rPr>
                <w:rFonts w:hint="eastAsia"/>
                <w:kern w:val="0"/>
              </w:rPr>
              <w:t>中国人民大学出版社，2001年</w:t>
            </w:r>
            <w:r>
              <w:rPr>
                <w:rFonts w:hint="eastAsia"/>
              </w:rPr>
              <w:t>.</w:t>
            </w:r>
          </w:p>
          <w:p w:rsidR="00021346" w:rsidRDefault="00021346" w:rsidP="003070C0">
            <w:pPr>
              <w:pStyle w:val="7"/>
              <w:widowControl/>
              <w:spacing w:line="288" w:lineRule="auto"/>
              <w:rPr>
                <w:kern w:val="0"/>
              </w:rPr>
            </w:pPr>
            <w:r>
              <w:rPr>
                <w:rFonts w:hint="eastAsia"/>
                <w:kern w:val="0"/>
              </w:rPr>
              <w:t>6、[英]诺曼•弗林</w:t>
            </w:r>
            <w:r>
              <w:rPr>
                <w:rFonts w:hint="eastAsia"/>
              </w:rPr>
              <w:t>.</w:t>
            </w:r>
            <w:r>
              <w:rPr>
                <w:rFonts w:hint="eastAsia"/>
                <w:kern w:val="0"/>
              </w:rPr>
              <w:t>公共部门管理</w:t>
            </w:r>
            <w:r>
              <w:rPr>
                <w:rFonts w:hint="eastAsia"/>
              </w:rPr>
              <w:t>. 北京：</w:t>
            </w:r>
            <w:r>
              <w:rPr>
                <w:rFonts w:hint="eastAsia"/>
                <w:kern w:val="0"/>
              </w:rPr>
              <w:t>中国青年出版社，2004年</w:t>
            </w:r>
            <w:r>
              <w:rPr>
                <w:rFonts w:hint="eastAsia"/>
              </w:rPr>
              <w:t>.</w:t>
            </w:r>
          </w:p>
          <w:p w:rsidR="00021346" w:rsidRDefault="00021346" w:rsidP="003070C0">
            <w:pPr>
              <w:pStyle w:val="7"/>
              <w:widowControl/>
              <w:spacing w:line="288" w:lineRule="auto"/>
              <w:rPr>
                <w:kern w:val="0"/>
              </w:rPr>
            </w:pPr>
            <w:r>
              <w:rPr>
                <w:rFonts w:hint="eastAsia"/>
                <w:kern w:val="0"/>
              </w:rPr>
              <w:t>7、[美]史蒂文•科恩、威廉•埃米克</w:t>
            </w:r>
            <w:r>
              <w:rPr>
                <w:rFonts w:hint="eastAsia"/>
              </w:rPr>
              <w:t>.</w:t>
            </w:r>
            <w:r>
              <w:rPr>
                <w:rFonts w:hint="eastAsia"/>
                <w:kern w:val="0"/>
              </w:rPr>
              <w:t>新有效的公共管理者：在变革的政府中追求成功</w:t>
            </w:r>
            <w:r>
              <w:rPr>
                <w:rFonts w:hint="eastAsia"/>
              </w:rPr>
              <w:t>. 北京：</w:t>
            </w:r>
            <w:r>
              <w:rPr>
                <w:rFonts w:hint="eastAsia"/>
                <w:kern w:val="0"/>
              </w:rPr>
              <w:t>中国人民大学出版社，2001年</w:t>
            </w:r>
            <w:r>
              <w:rPr>
                <w:rFonts w:hint="eastAsia"/>
              </w:rPr>
              <w:t>.</w:t>
            </w:r>
          </w:p>
          <w:p w:rsidR="00021346" w:rsidRDefault="00021346" w:rsidP="003070C0">
            <w:pPr>
              <w:pStyle w:val="7"/>
              <w:widowControl/>
              <w:spacing w:line="288" w:lineRule="auto"/>
            </w:pPr>
            <w:r>
              <w:rPr>
                <w:rFonts w:hint="eastAsia"/>
                <w:kern w:val="0"/>
              </w:rPr>
              <w:t>8、[英]简•莱恩</w:t>
            </w:r>
            <w:r>
              <w:rPr>
                <w:rFonts w:hint="eastAsia"/>
              </w:rPr>
              <w:t>.</w:t>
            </w:r>
            <w:r>
              <w:rPr>
                <w:rFonts w:hint="eastAsia"/>
                <w:kern w:val="0"/>
              </w:rPr>
              <w:t>新公共管理</w:t>
            </w:r>
            <w:r>
              <w:rPr>
                <w:rFonts w:hint="eastAsia"/>
              </w:rPr>
              <w:t>.北京：</w:t>
            </w:r>
            <w:r>
              <w:rPr>
                <w:rFonts w:hint="eastAsia"/>
                <w:kern w:val="0"/>
              </w:rPr>
              <w:t>中国青年出版社，2004年</w:t>
            </w:r>
            <w:r>
              <w:rPr>
                <w:rFonts w:hint="eastAsia"/>
              </w:rPr>
              <w:t>.</w:t>
            </w:r>
          </w:p>
        </w:tc>
      </w:tr>
    </w:tbl>
    <w:p w:rsidR="00021346" w:rsidRDefault="00021346" w:rsidP="00021346">
      <w:pPr>
        <w:pStyle w:val="7"/>
        <w:widowControl/>
        <w:spacing w:line="288" w:lineRule="auto"/>
      </w:pPr>
    </w:p>
    <w:p w:rsidR="00021346" w:rsidRDefault="00021346" w:rsidP="00021346">
      <w:pPr>
        <w:pStyle w:val="7"/>
        <w:widowControl/>
        <w:spacing w:line="288" w:lineRule="auto"/>
      </w:pPr>
      <w:r>
        <w:rPr>
          <w:rFonts w:hint="eastAsia"/>
        </w:rPr>
        <w:t>课程代码： 12040402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6"/>
        <w:gridCol w:w="1417"/>
        <w:gridCol w:w="950"/>
        <w:gridCol w:w="1080"/>
        <w:gridCol w:w="1080"/>
        <w:gridCol w:w="2080"/>
      </w:tblGrid>
      <w:tr w:rsidR="00021346" w:rsidTr="003070C0">
        <w:trPr>
          <w:jc w:val="center"/>
        </w:trPr>
        <w:tc>
          <w:tcPr>
            <w:tcW w:w="2266" w:type="dxa"/>
            <w:vAlign w:val="center"/>
          </w:tcPr>
          <w:p w:rsidR="00021346" w:rsidRDefault="00021346" w:rsidP="003070C0">
            <w:pPr>
              <w:pStyle w:val="7"/>
              <w:widowControl/>
              <w:spacing w:line="288" w:lineRule="auto"/>
            </w:pPr>
            <w:r>
              <w:rPr>
                <w:rFonts w:hint="eastAsia"/>
              </w:rPr>
              <w:t>课程名称</w:t>
            </w:r>
          </w:p>
        </w:tc>
        <w:tc>
          <w:tcPr>
            <w:tcW w:w="1417" w:type="dxa"/>
            <w:vAlign w:val="center"/>
          </w:tcPr>
          <w:p w:rsidR="00021346" w:rsidRDefault="00021346" w:rsidP="003070C0">
            <w:pPr>
              <w:pStyle w:val="7"/>
              <w:widowControl/>
              <w:spacing w:line="288" w:lineRule="auto"/>
              <w:ind w:firstLineChars="0" w:firstLine="0"/>
            </w:pPr>
            <w:r>
              <w:rPr>
                <w:rFonts w:hint="eastAsia"/>
              </w:rPr>
              <w:t>课程类别</w:t>
            </w:r>
          </w:p>
        </w:tc>
        <w:tc>
          <w:tcPr>
            <w:tcW w:w="950" w:type="dxa"/>
            <w:vAlign w:val="center"/>
          </w:tcPr>
          <w:p w:rsidR="00021346" w:rsidRDefault="00021346" w:rsidP="003070C0">
            <w:pPr>
              <w:pStyle w:val="7"/>
              <w:widowControl/>
              <w:spacing w:line="288" w:lineRule="auto"/>
              <w:ind w:firstLineChars="0" w:firstLine="0"/>
            </w:pPr>
            <w:r>
              <w:rPr>
                <w:rFonts w:hint="eastAsia"/>
              </w:rPr>
              <w:t>总学时</w:t>
            </w:r>
          </w:p>
        </w:tc>
        <w:tc>
          <w:tcPr>
            <w:tcW w:w="1080" w:type="dxa"/>
            <w:vAlign w:val="center"/>
          </w:tcPr>
          <w:p w:rsidR="00021346" w:rsidRDefault="00021346" w:rsidP="003070C0">
            <w:pPr>
              <w:pStyle w:val="7"/>
              <w:widowControl/>
              <w:spacing w:line="288" w:lineRule="auto"/>
              <w:ind w:firstLineChars="0" w:firstLine="0"/>
            </w:pPr>
            <w:r>
              <w:rPr>
                <w:rFonts w:hint="eastAsia"/>
              </w:rPr>
              <w:t>周学时</w:t>
            </w:r>
          </w:p>
        </w:tc>
        <w:tc>
          <w:tcPr>
            <w:tcW w:w="1080" w:type="dxa"/>
            <w:vAlign w:val="center"/>
          </w:tcPr>
          <w:p w:rsidR="00021346" w:rsidRDefault="00021346" w:rsidP="003070C0">
            <w:pPr>
              <w:pStyle w:val="7"/>
              <w:widowControl/>
              <w:spacing w:line="288" w:lineRule="auto"/>
              <w:ind w:firstLineChars="0" w:firstLine="0"/>
            </w:pPr>
            <w:r>
              <w:rPr>
                <w:rFonts w:hint="eastAsia"/>
              </w:rPr>
              <w:t>学分</w:t>
            </w:r>
          </w:p>
        </w:tc>
        <w:tc>
          <w:tcPr>
            <w:tcW w:w="2080" w:type="dxa"/>
            <w:vAlign w:val="center"/>
          </w:tcPr>
          <w:p w:rsidR="00021346" w:rsidRDefault="00021346" w:rsidP="003070C0">
            <w:pPr>
              <w:pStyle w:val="7"/>
              <w:widowControl/>
              <w:spacing w:line="288" w:lineRule="auto"/>
            </w:pPr>
            <w:r>
              <w:rPr>
                <w:rFonts w:hint="eastAsia"/>
              </w:rPr>
              <w:t>开课学期</w:t>
            </w:r>
          </w:p>
        </w:tc>
      </w:tr>
      <w:tr w:rsidR="00021346" w:rsidTr="003070C0">
        <w:trPr>
          <w:trHeight w:val="359"/>
          <w:jc w:val="center"/>
        </w:trPr>
        <w:tc>
          <w:tcPr>
            <w:tcW w:w="2266" w:type="dxa"/>
            <w:vAlign w:val="center"/>
          </w:tcPr>
          <w:p w:rsidR="00021346" w:rsidRDefault="00021346" w:rsidP="003070C0">
            <w:pPr>
              <w:pStyle w:val="7"/>
              <w:widowControl/>
              <w:spacing w:line="288" w:lineRule="auto"/>
              <w:ind w:firstLineChars="0" w:firstLine="0"/>
            </w:pPr>
            <w:r>
              <w:rPr>
                <w:rFonts w:hint="eastAsia"/>
              </w:rPr>
              <w:t>公共政策研究专题</w:t>
            </w:r>
          </w:p>
        </w:tc>
        <w:tc>
          <w:tcPr>
            <w:tcW w:w="1417" w:type="dxa"/>
            <w:vAlign w:val="center"/>
          </w:tcPr>
          <w:p w:rsidR="00021346" w:rsidRDefault="00021346" w:rsidP="003070C0">
            <w:pPr>
              <w:pStyle w:val="7"/>
              <w:widowControl/>
              <w:spacing w:line="288" w:lineRule="auto"/>
              <w:ind w:firstLineChars="0" w:firstLine="0"/>
            </w:pPr>
            <w:r>
              <w:rPr>
                <w:rFonts w:hint="eastAsia"/>
              </w:rPr>
              <w:t>学位基础课</w:t>
            </w:r>
          </w:p>
        </w:tc>
        <w:tc>
          <w:tcPr>
            <w:tcW w:w="950" w:type="dxa"/>
            <w:vAlign w:val="center"/>
          </w:tcPr>
          <w:p w:rsidR="00021346" w:rsidRDefault="00021346" w:rsidP="003070C0">
            <w:pPr>
              <w:pStyle w:val="7"/>
              <w:widowControl/>
              <w:spacing w:line="288" w:lineRule="auto"/>
              <w:ind w:firstLineChars="0" w:firstLine="0"/>
              <w:jc w:val="center"/>
            </w:pPr>
            <w:r>
              <w:rPr>
                <w:rFonts w:hint="eastAsia"/>
              </w:rPr>
              <w:t>54</w:t>
            </w:r>
          </w:p>
        </w:tc>
        <w:tc>
          <w:tcPr>
            <w:tcW w:w="1080" w:type="dxa"/>
            <w:vAlign w:val="center"/>
          </w:tcPr>
          <w:p w:rsidR="00021346" w:rsidRDefault="00021346" w:rsidP="003070C0">
            <w:pPr>
              <w:pStyle w:val="7"/>
              <w:widowControl/>
              <w:spacing w:line="288" w:lineRule="auto"/>
            </w:pPr>
            <w:r>
              <w:rPr>
                <w:rFonts w:hint="eastAsia"/>
              </w:rPr>
              <w:t>3</w:t>
            </w:r>
          </w:p>
        </w:tc>
        <w:tc>
          <w:tcPr>
            <w:tcW w:w="1080" w:type="dxa"/>
            <w:vAlign w:val="center"/>
          </w:tcPr>
          <w:p w:rsidR="00021346" w:rsidRDefault="00021346" w:rsidP="003070C0">
            <w:pPr>
              <w:pStyle w:val="7"/>
              <w:widowControl/>
              <w:spacing w:line="288" w:lineRule="auto"/>
            </w:pPr>
            <w:r>
              <w:rPr>
                <w:rFonts w:hint="eastAsia"/>
              </w:rPr>
              <w:t>3</w:t>
            </w:r>
          </w:p>
        </w:tc>
        <w:tc>
          <w:tcPr>
            <w:tcW w:w="2080" w:type="dxa"/>
            <w:vAlign w:val="center"/>
          </w:tcPr>
          <w:p w:rsidR="00021346" w:rsidRDefault="00021346" w:rsidP="003070C0">
            <w:pPr>
              <w:pStyle w:val="7"/>
              <w:widowControl/>
              <w:spacing w:line="288" w:lineRule="auto"/>
            </w:pPr>
            <w:r>
              <w:rPr>
                <w:rFonts w:hint="eastAsia"/>
              </w:rPr>
              <w:t>2</w:t>
            </w:r>
          </w:p>
        </w:tc>
      </w:tr>
      <w:tr w:rsidR="00021346" w:rsidTr="003070C0">
        <w:trPr>
          <w:jc w:val="center"/>
        </w:trPr>
        <w:tc>
          <w:tcPr>
            <w:tcW w:w="2266" w:type="dxa"/>
          </w:tcPr>
          <w:p w:rsidR="00021346" w:rsidRDefault="00021346" w:rsidP="003070C0">
            <w:pPr>
              <w:pStyle w:val="7"/>
              <w:widowControl/>
              <w:spacing w:line="288" w:lineRule="auto"/>
            </w:pPr>
            <w:r>
              <w:rPr>
                <w:rFonts w:hint="eastAsia"/>
              </w:rPr>
              <w:t>先修课程</w:t>
            </w:r>
          </w:p>
        </w:tc>
        <w:tc>
          <w:tcPr>
            <w:tcW w:w="6607" w:type="dxa"/>
            <w:gridSpan w:val="5"/>
          </w:tcPr>
          <w:p w:rsidR="00021346" w:rsidRDefault="00021346" w:rsidP="003070C0">
            <w:pPr>
              <w:pStyle w:val="7"/>
              <w:widowControl/>
              <w:spacing w:line="288" w:lineRule="auto"/>
            </w:pPr>
            <w:r>
              <w:rPr>
                <w:rFonts w:hint="eastAsia"/>
              </w:rPr>
              <w:t>公共管理学、经济学</w:t>
            </w:r>
          </w:p>
        </w:tc>
      </w:tr>
      <w:tr w:rsidR="00021346" w:rsidTr="003070C0">
        <w:trPr>
          <w:jc w:val="center"/>
        </w:trPr>
        <w:tc>
          <w:tcPr>
            <w:tcW w:w="8873" w:type="dxa"/>
            <w:gridSpan w:val="6"/>
          </w:tcPr>
          <w:p w:rsidR="00021346" w:rsidRDefault="00021346" w:rsidP="003070C0">
            <w:pPr>
              <w:pStyle w:val="7"/>
              <w:widowControl/>
              <w:spacing w:line="288" w:lineRule="auto"/>
              <w:jc w:val="center"/>
            </w:pPr>
            <w:r>
              <w:rPr>
                <w:rFonts w:hint="eastAsia"/>
              </w:rPr>
              <w:t>课程开设的目的、基本要求、主要内容</w:t>
            </w:r>
          </w:p>
        </w:tc>
      </w:tr>
      <w:tr w:rsidR="00021346" w:rsidTr="003070C0">
        <w:trPr>
          <w:jc w:val="center"/>
        </w:trPr>
        <w:tc>
          <w:tcPr>
            <w:tcW w:w="8873" w:type="dxa"/>
            <w:gridSpan w:val="6"/>
          </w:tcPr>
          <w:p w:rsidR="00021346" w:rsidRDefault="00021346" w:rsidP="003070C0">
            <w:pPr>
              <w:pStyle w:val="7"/>
              <w:widowControl/>
              <w:spacing w:line="288" w:lineRule="auto"/>
              <w:ind w:firstLine="482"/>
            </w:pPr>
            <w:r>
              <w:rPr>
                <w:rFonts w:hint="eastAsia"/>
                <w:b/>
              </w:rPr>
              <w:t>开设目的：</w:t>
            </w:r>
            <w:r>
              <w:rPr>
                <w:rFonts w:hint="eastAsia"/>
              </w:rPr>
              <w:t>通过该门课程学习促进学生对政策科学和公共决策体制的深入理解，掌握提高政策制定、政策执行、政策评估、政策监控等环节质量的方法，有效地解决各种现实社会问题。</w:t>
            </w:r>
          </w:p>
          <w:p w:rsidR="00021346" w:rsidRDefault="00021346" w:rsidP="003070C0">
            <w:pPr>
              <w:pStyle w:val="7"/>
              <w:widowControl/>
              <w:spacing w:line="288" w:lineRule="auto"/>
              <w:ind w:firstLine="482"/>
            </w:pPr>
            <w:r>
              <w:rPr>
                <w:rFonts w:hint="eastAsia"/>
                <w:b/>
              </w:rPr>
              <w:t>基本要求：</w:t>
            </w:r>
            <w:r>
              <w:rPr>
                <w:rFonts w:hint="eastAsia"/>
              </w:rPr>
              <w:t>1.掌握公共政策的相关概念、特征，了解公共政策的理论研究动态和运行机制，熟悉公共政策制定过程及效果评价的基本方法；</w:t>
            </w:r>
          </w:p>
          <w:p w:rsidR="00021346" w:rsidRDefault="00021346" w:rsidP="003070C0">
            <w:pPr>
              <w:pStyle w:val="7"/>
              <w:widowControl/>
              <w:spacing w:line="288" w:lineRule="auto"/>
            </w:pPr>
            <w:r>
              <w:rPr>
                <w:rFonts w:hint="eastAsia"/>
              </w:rPr>
              <w:t>2.掌握</w:t>
            </w:r>
            <w:r>
              <w:rPr>
                <w:rFonts w:hint="eastAsia"/>
                <w:spacing w:val="8"/>
              </w:rPr>
              <w:t>公共政策的</w:t>
            </w:r>
            <w:r>
              <w:rPr>
                <w:rFonts w:hint="eastAsia"/>
              </w:rPr>
              <w:t>运行流程</w:t>
            </w:r>
            <w:r>
              <w:rPr>
                <w:rFonts w:hint="eastAsia"/>
                <w:spacing w:val="8"/>
              </w:rPr>
              <w:t>，包括政策问题的形成与认定、政策的制定与推行、评估与监控，以及依据评估结果而做出的政策去留评价机制与决策；</w:t>
            </w:r>
          </w:p>
          <w:p w:rsidR="00021346" w:rsidRDefault="00021346" w:rsidP="003070C0">
            <w:pPr>
              <w:pStyle w:val="7"/>
              <w:widowControl/>
              <w:spacing w:line="288" w:lineRule="auto"/>
            </w:pPr>
            <w:r>
              <w:rPr>
                <w:rFonts w:hint="eastAsia"/>
              </w:rPr>
              <w:t>3.能够</w:t>
            </w:r>
            <w:r>
              <w:rPr>
                <w:rFonts w:hint="eastAsia"/>
                <w:spacing w:val="8"/>
              </w:rPr>
              <w:t>运用公共政策分析的相关理论知识，对现实中的具体政策进行分析。</w:t>
            </w:r>
          </w:p>
          <w:p w:rsidR="00021346" w:rsidRDefault="00021346" w:rsidP="003070C0">
            <w:pPr>
              <w:pStyle w:val="7"/>
              <w:widowControl/>
              <w:spacing w:line="288" w:lineRule="auto"/>
              <w:ind w:firstLine="482"/>
            </w:pPr>
            <w:r>
              <w:rPr>
                <w:rFonts w:hint="eastAsia"/>
                <w:b/>
              </w:rPr>
              <w:t>主要内容：</w:t>
            </w:r>
            <w:r>
              <w:rPr>
                <w:rFonts w:hint="eastAsia"/>
              </w:rPr>
              <w:t>公共政策的基本内涵和研究动态、公共政策体系及其内涵运行机制、公共政策的制定、执行、评估和监控、以及公共政策分析方法。</w:t>
            </w:r>
          </w:p>
        </w:tc>
      </w:tr>
      <w:tr w:rsidR="00021346" w:rsidTr="003070C0">
        <w:trPr>
          <w:jc w:val="center"/>
        </w:trPr>
        <w:tc>
          <w:tcPr>
            <w:tcW w:w="8873" w:type="dxa"/>
            <w:gridSpan w:val="6"/>
          </w:tcPr>
          <w:p w:rsidR="00021346" w:rsidRDefault="00021346" w:rsidP="003070C0">
            <w:pPr>
              <w:pStyle w:val="7"/>
              <w:widowControl/>
              <w:spacing w:line="288" w:lineRule="auto"/>
              <w:ind w:firstLine="482"/>
              <w:rPr>
                <w:b/>
              </w:rPr>
            </w:pPr>
            <w:r>
              <w:rPr>
                <w:rFonts w:hint="eastAsia"/>
                <w:b/>
              </w:rPr>
              <w:t>主要参考书目</w:t>
            </w:r>
          </w:p>
        </w:tc>
      </w:tr>
      <w:tr w:rsidR="00021346" w:rsidTr="003070C0">
        <w:trPr>
          <w:trHeight w:val="70"/>
          <w:jc w:val="center"/>
        </w:trPr>
        <w:tc>
          <w:tcPr>
            <w:tcW w:w="8873" w:type="dxa"/>
            <w:gridSpan w:val="6"/>
          </w:tcPr>
          <w:p w:rsidR="00021346" w:rsidRDefault="00021346" w:rsidP="003070C0">
            <w:pPr>
              <w:pStyle w:val="7"/>
              <w:widowControl/>
              <w:spacing w:line="288" w:lineRule="auto"/>
            </w:pPr>
            <w:r>
              <w:rPr>
                <w:rFonts w:hint="eastAsia"/>
              </w:rPr>
              <w:t>1、张兆本、王国华.新公共政策分析. 北京：人民出版社，2006年.</w:t>
            </w:r>
          </w:p>
          <w:p w:rsidR="00021346" w:rsidRDefault="00021346" w:rsidP="003070C0">
            <w:pPr>
              <w:pStyle w:val="7"/>
              <w:widowControl/>
              <w:spacing w:line="288" w:lineRule="auto"/>
            </w:pPr>
            <w:r>
              <w:rPr>
                <w:rFonts w:hint="eastAsia"/>
              </w:rPr>
              <w:t>2、[美]W. N. 邓恩.公共政策分析导论. 北京：中国人民大学出版社，2002年.</w:t>
            </w:r>
          </w:p>
          <w:p w:rsidR="00021346" w:rsidRDefault="00021346" w:rsidP="003070C0">
            <w:pPr>
              <w:pStyle w:val="7"/>
              <w:widowControl/>
              <w:spacing w:line="288" w:lineRule="auto"/>
            </w:pPr>
            <w:r>
              <w:rPr>
                <w:rFonts w:hint="eastAsia"/>
              </w:rPr>
              <w:t>3、冯静.公共政策学. 北京：北京大学出版社，2007年.</w:t>
            </w:r>
          </w:p>
          <w:p w:rsidR="00021346" w:rsidRDefault="00021346" w:rsidP="003070C0">
            <w:pPr>
              <w:pStyle w:val="7"/>
              <w:widowControl/>
              <w:spacing w:line="288" w:lineRule="auto"/>
            </w:pPr>
            <w:r>
              <w:rPr>
                <w:rFonts w:hint="eastAsia"/>
              </w:rPr>
              <w:t>4、顾建光等编.公共政策分析概论.上海：上海人民出版社，2007年.</w:t>
            </w:r>
          </w:p>
          <w:p w:rsidR="00021346" w:rsidRDefault="00021346" w:rsidP="003070C0">
            <w:pPr>
              <w:pStyle w:val="7"/>
              <w:widowControl/>
              <w:spacing w:line="288" w:lineRule="auto"/>
            </w:pPr>
            <w:r>
              <w:rPr>
                <w:rFonts w:hint="eastAsia"/>
              </w:rPr>
              <w:t>5、张国庆主编.公共政策分析.上海：复旦大学出版社，2009年.</w:t>
            </w:r>
          </w:p>
          <w:p w:rsidR="00021346" w:rsidRDefault="00021346" w:rsidP="003070C0">
            <w:pPr>
              <w:pStyle w:val="7"/>
              <w:widowControl/>
              <w:spacing w:line="288" w:lineRule="auto"/>
            </w:pPr>
            <w:r>
              <w:rPr>
                <w:rFonts w:hint="eastAsia"/>
              </w:rPr>
              <w:t>6、陈振明主编.公共政策分析. 北京：中国人民大学出版社，2008年.</w:t>
            </w:r>
          </w:p>
          <w:p w:rsidR="00021346" w:rsidRDefault="00021346" w:rsidP="003070C0">
            <w:pPr>
              <w:pStyle w:val="7"/>
              <w:widowControl/>
              <w:spacing w:line="288" w:lineRule="auto"/>
            </w:pPr>
            <w:r>
              <w:rPr>
                <w:rFonts w:hint="eastAsia"/>
              </w:rPr>
              <w:t>7、[美]卡尔顿·帕顿，大卫.公共政策分析和规划的初步方法.北京：华夏出版社，2002年.</w:t>
            </w:r>
          </w:p>
        </w:tc>
      </w:tr>
    </w:tbl>
    <w:p w:rsidR="00021346" w:rsidRDefault="00021346" w:rsidP="00021346">
      <w:pPr>
        <w:widowControl/>
        <w:spacing w:line="288" w:lineRule="auto"/>
        <w:rPr>
          <w:kern w:val="0"/>
        </w:rPr>
      </w:pPr>
    </w:p>
    <w:p w:rsidR="00021346" w:rsidRDefault="00021346" w:rsidP="00021346">
      <w:pPr>
        <w:pStyle w:val="7"/>
        <w:widowControl/>
        <w:spacing w:line="288" w:lineRule="auto"/>
        <w:ind w:firstLine="482"/>
        <w:rPr>
          <w:b/>
        </w:rPr>
      </w:pPr>
      <w:r>
        <w:rPr>
          <w:rFonts w:hint="eastAsia"/>
          <w:b/>
        </w:rPr>
        <w:t>二、学位专业课课程简介</w:t>
      </w:r>
    </w:p>
    <w:p w:rsidR="00021346" w:rsidRDefault="00021346" w:rsidP="00021346">
      <w:pPr>
        <w:pStyle w:val="7"/>
        <w:widowControl/>
        <w:spacing w:line="288" w:lineRule="auto"/>
        <w:rPr>
          <w:rFonts w:cs="宋体"/>
          <w:b/>
          <w:kern w:val="0"/>
        </w:rPr>
      </w:pPr>
      <w:r>
        <w:rPr>
          <w:rFonts w:hint="eastAsia"/>
        </w:rPr>
        <w:t>课程代码：12040103</w:t>
      </w:r>
    </w:p>
    <w:tbl>
      <w:tblPr>
        <w:tblW w:w="0" w:type="auto"/>
        <w:jc w:val="center"/>
        <w:tblLayout w:type="fixed"/>
        <w:tblLook w:val="0000" w:firstRow="0" w:lastRow="0" w:firstColumn="0" w:lastColumn="0" w:noHBand="0" w:noVBand="0"/>
      </w:tblPr>
      <w:tblGrid>
        <w:gridCol w:w="2481"/>
        <w:gridCol w:w="1456"/>
        <w:gridCol w:w="1260"/>
        <w:gridCol w:w="1080"/>
        <w:gridCol w:w="1080"/>
        <w:gridCol w:w="1663"/>
      </w:tblGrid>
      <w:tr w:rsidR="00021346" w:rsidTr="003070C0">
        <w:trPr>
          <w:jc w:val="center"/>
        </w:trPr>
        <w:tc>
          <w:tcPr>
            <w:tcW w:w="2481" w:type="dxa"/>
            <w:tcBorders>
              <w:top w:val="single" w:sz="4" w:space="0" w:color="000000"/>
              <w:left w:val="single" w:sz="4" w:space="0" w:color="000000"/>
              <w:bottom w:val="single" w:sz="4" w:space="0" w:color="000000"/>
              <w:right w:val="single" w:sz="4" w:space="0" w:color="000000"/>
            </w:tcBorders>
            <w:vAlign w:val="center"/>
          </w:tcPr>
          <w:p w:rsidR="00021346" w:rsidRDefault="00021346" w:rsidP="003070C0">
            <w:pPr>
              <w:pStyle w:val="7"/>
              <w:widowControl/>
              <w:spacing w:line="288" w:lineRule="auto"/>
              <w:rPr>
                <w:kern w:val="0"/>
              </w:rPr>
            </w:pPr>
            <w:r>
              <w:rPr>
                <w:rFonts w:hint="eastAsia"/>
                <w:kern w:val="0"/>
              </w:rPr>
              <w:t>课程名称</w:t>
            </w:r>
          </w:p>
        </w:tc>
        <w:tc>
          <w:tcPr>
            <w:tcW w:w="1456" w:type="dxa"/>
            <w:tcBorders>
              <w:top w:val="single" w:sz="4" w:space="0" w:color="000000"/>
              <w:left w:val="nil"/>
              <w:bottom w:val="single" w:sz="4" w:space="0" w:color="000000"/>
              <w:right w:val="single" w:sz="4" w:space="0" w:color="000000"/>
            </w:tcBorders>
            <w:vAlign w:val="center"/>
          </w:tcPr>
          <w:p w:rsidR="00021346" w:rsidRDefault="00021346" w:rsidP="003070C0">
            <w:pPr>
              <w:pStyle w:val="7"/>
              <w:widowControl/>
              <w:spacing w:line="288" w:lineRule="auto"/>
              <w:ind w:firstLineChars="0" w:firstLine="0"/>
              <w:rPr>
                <w:kern w:val="0"/>
              </w:rPr>
            </w:pPr>
            <w:r>
              <w:rPr>
                <w:rFonts w:hint="eastAsia"/>
                <w:kern w:val="0"/>
              </w:rPr>
              <w:t>课程类别</w:t>
            </w:r>
          </w:p>
        </w:tc>
        <w:tc>
          <w:tcPr>
            <w:tcW w:w="1260" w:type="dxa"/>
            <w:tcBorders>
              <w:top w:val="single" w:sz="4" w:space="0" w:color="000000"/>
              <w:left w:val="nil"/>
              <w:bottom w:val="single" w:sz="4" w:space="0" w:color="000000"/>
              <w:right w:val="single" w:sz="4" w:space="0" w:color="000000"/>
            </w:tcBorders>
            <w:vAlign w:val="center"/>
          </w:tcPr>
          <w:p w:rsidR="00021346" w:rsidRDefault="00021346" w:rsidP="003070C0">
            <w:pPr>
              <w:pStyle w:val="7"/>
              <w:widowControl/>
              <w:spacing w:line="288" w:lineRule="auto"/>
              <w:ind w:firstLineChars="0" w:firstLine="0"/>
              <w:rPr>
                <w:kern w:val="0"/>
              </w:rPr>
            </w:pPr>
            <w:r>
              <w:rPr>
                <w:rFonts w:hint="eastAsia"/>
                <w:kern w:val="0"/>
              </w:rPr>
              <w:t>总学时</w:t>
            </w:r>
          </w:p>
        </w:tc>
        <w:tc>
          <w:tcPr>
            <w:tcW w:w="1080" w:type="dxa"/>
            <w:tcBorders>
              <w:top w:val="single" w:sz="4" w:space="0" w:color="000000"/>
              <w:left w:val="nil"/>
              <w:bottom w:val="single" w:sz="4" w:space="0" w:color="000000"/>
              <w:right w:val="single" w:sz="4" w:space="0" w:color="000000"/>
            </w:tcBorders>
            <w:vAlign w:val="center"/>
          </w:tcPr>
          <w:p w:rsidR="00021346" w:rsidRDefault="00021346" w:rsidP="003070C0">
            <w:pPr>
              <w:pStyle w:val="7"/>
              <w:widowControl/>
              <w:spacing w:line="288" w:lineRule="auto"/>
              <w:ind w:firstLineChars="0" w:firstLine="0"/>
              <w:rPr>
                <w:kern w:val="0"/>
              </w:rPr>
            </w:pPr>
            <w:r>
              <w:rPr>
                <w:rFonts w:hint="eastAsia"/>
                <w:kern w:val="0"/>
              </w:rPr>
              <w:t>周学时</w:t>
            </w:r>
          </w:p>
        </w:tc>
        <w:tc>
          <w:tcPr>
            <w:tcW w:w="1080" w:type="dxa"/>
            <w:tcBorders>
              <w:top w:val="single" w:sz="4" w:space="0" w:color="000000"/>
              <w:left w:val="nil"/>
              <w:bottom w:val="single" w:sz="4" w:space="0" w:color="000000"/>
              <w:right w:val="single" w:sz="4" w:space="0" w:color="000000"/>
            </w:tcBorders>
            <w:vAlign w:val="center"/>
          </w:tcPr>
          <w:p w:rsidR="00021346" w:rsidRDefault="00021346" w:rsidP="003070C0">
            <w:pPr>
              <w:pStyle w:val="7"/>
              <w:widowControl/>
              <w:spacing w:line="288" w:lineRule="auto"/>
              <w:ind w:firstLineChars="0" w:firstLine="0"/>
              <w:rPr>
                <w:kern w:val="0"/>
              </w:rPr>
            </w:pPr>
            <w:r>
              <w:rPr>
                <w:rFonts w:hint="eastAsia"/>
                <w:kern w:val="0"/>
              </w:rPr>
              <w:t>学分</w:t>
            </w:r>
          </w:p>
        </w:tc>
        <w:tc>
          <w:tcPr>
            <w:tcW w:w="1663" w:type="dxa"/>
            <w:tcBorders>
              <w:top w:val="single" w:sz="4" w:space="0" w:color="000000"/>
              <w:left w:val="nil"/>
              <w:bottom w:val="single" w:sz="4" w:space="0" w:color="000000"/>
              <w:right w:val="single" w:sz="4" w:space="0" w:color="000000"/>
            </w:tcBorders>
            <w:vAlign w:val="center"/>
          </w:tcPr>
          <w:p w:rsidR="00021346" w:rsidRDefault="00021346" w:rsidP="003070C0">
            <w:pPr>
              <w:pStyle w:val="7"/>
              <w:widowControl/>
              <w:spacing w:line="288" w:lineRule="auto"/>
              <w:rPr>
                <w:kern w:val="0"/>
              </w:rPr>
            </w:pPr>
            <w:r>
              <w:rPr>
                <w:rFonts w:hint="eastAsia"/>
                <w:kern w:val="0"/>
              </w:rPr>
              <w:t>开课学期</w:t>
            </w:r>
          </w:p>
        </w:tc>
      </w:tr>
      <w:tr w:rsidR="00021346" w:rsidTr="003070C0">
        <w:trPr>
          <w:jc w:val="center"/>
        </w:trPr>
        <w:tc>
          <w:tcPr>
            <w:tcW w:w="2481" w:type="dxa"/>
            <w:tcBorders>
              <w:top w:val="single" w:sz="4" w:space="0" w:color="000000"/>
              <w:left w:val="single" w:sz="4" w:space="0" w:color="000000"/>
              <w:bottom w:val="single" w:sz="4" w:space="0" w:color="000000"/>
              <w:right w:val="single" w:sz="4" w:space="0" w:color="000000"/>
            </w:tcBorders>
            <w:vAlign w:val="center"/>
          </w:tcPr>
          <w:p w:rsidR="00021346" w:rsidRDefault="00021346" w:rsidP="003070C0">
            <w:pPr>
              <w:pStyle w:val="7"/>
              <w:widowControl/>
              <w:spacing w:line="288" w:lineRule="auto"/>
              <w:ind w:left="720" w:hangingChars="300" w:hanging="720"/>
              <w:rPr>
                <w:kern w:val="0"/>
              </w:rPr>
            </w:pPr>
            <w:r>
              <w:rPr>
                <w:rFonts w:hint="eastAsia"/>
                <w:kern w:val="0"/>
              </w:rPr>
              <w:t>公共行政与地方政府管理研究</w:t>
            </w:r>
          </w:p>
        </w:tc>
        <w:tc>
          <w:tcPr>
            <w:tcW w:w="1456" w:type="dxa"/>
            <w:tcBorders>
              <w:top w:val="single" w:sz="4" w:space="0" w:color="000000"/>
              <w:left w:val="nil"/>
              <w:bottom w:val="single" w:sz="4" w:space="0" w:color="000000"/>
              <w:right w:val="single" w:sz="4" w:space="0" w:color="000000"/>
            </w:tcBorders>
            <w:vAlign w:val="center"/>
          </w:tcPr>
          <w:p w:rsidR="00021346" w:rsidRDefault="00021346" w:rsidP="003070C0">
            <w:pPr>
              <w:pStyle w:val="7"/>
              <w:widowControl/>
              <w:spacing w:line="288" w:lineRule="auto"/>
              <w:ind w:firstLineChars="0" w:firstLine="0"/>
              <w:rPr>
                <w:kern w:val="0"/>
              </w:rPr>
            </w:pPr>
            <w:r>
              <w:rPr>
                <w:rFonts w:hint="eastAsia"/>
                <w:kern w:val="0"/>
              </w:rPr>
              <w:t>学位专业课</w:t>
            </w:r>
          </w:p>
        </w:tc>
        <w:tc>
          <w:tcPr>
            <w:tcW w:w="1260" w:type="dxa"/>
            <w:tcBorders>
              <w:top w:val="single" w:sz="4" w:space="0" w:color="000000"/>
              <w:left w:val="nil"/>
              <w:bottom w:val="single" w:sz="4" w:space="0" w:color="000000"/>
              <w:right w:val="single" w:sz="4" w:space="0" w:color="000000"/>
            </w:tcBorders>
            <w:vAlign w:val="center"/>
          </w:tcPr>
          <w:p w:rsidR="00021346" w:rsidRDefault="00021346" w:rsidP="003070C0">
            <w:pPr>
              <w:pStyle w:val="7"/>
              <w:widowControl/>
              <w:spacing w:line="288" w:lineRule="auto"/>
              <w:rPr>
                <w:kern w:val="0"/>
              </w:rPr>
            </w:pPr>
            <w:r>
              <w:rPr>
                <w:rFonts w:hint="eastAsia"/>
                <w:kern w:val="0"/>
              </w:rPr>
              <w:t>54</w:t>
            </w:r>
          </w:p>
        </w:tc>
        <w:tc>
          <w:tcPr>
            <w:tcW w:w="1080" w:type="dxa"/>
            <w:tcBorders>
              <w:top w:val="single" w:sz="4" w:space="0" w:color="000000"/>
              <w:left w:val="nil"/>
              <w:bottom w:val="single" w:sz="4" w:space="0" w:color="000000"/>
              <w:right w:val="single" w:sz="4" w:space="0" w:color="000000"/>
            </w:tcBorders>
            <w:vAlign w:val="center"/>
          </w:tcPr>
          <w:p w:rsidR="00021346" w:rsidRDefault="00021346" w:rsidP="003070C0">
            <w:pPr>
              <w:pStyle w:val="7"/>
              <w:widowControl/>
              <w:spacing w:line="288" w:lineRule="auto"/>
              <w:rPr>
                <w:kern w:val="0"/>
              </w:rPr>
            </w:pPr>
            <w:r>
              <w:rPr>
                <w:rFonts w:hint="eastAsia"/>
                <w:kern w:val="0"/>
              </w:rPr>
              <w:t>3</w:t>
            </w:r>
          </w:p>
        </w:tc>
        <w:tc>
          <w:tcPr>
            <w:tcW w:w="1080" w:type="dxa"/>
            <w:tcBorders>
              <w:top w:val="single" w:sz="4" w:space="0" w:color="000000"/>
              <w:left w:val="nil"/>
              <w:bottom w:val="single" w:sz="4" w:space="0" w:color="000000"/>
              <w:right w:val="single" w:sz="4" w:space="0" w:color="000000"/>
            </w:tcBorders>
            <w:vAlign w:val="center"/>
          </w:tcPr>
          <w:p w:rsidR="00021346" w:rsidRDefault="00021346" w:rsidP="003070C0">
            <w:pPr>
              <w:pStyle w:val="7"/>
              <w:widowControl/>
              <w:spacing w:line="288" w:lineRule="auto"/>
              <w:rPr>
                <w:kern w:val="0"/>
              </w:rPr>
            </w:pPr>
            <w:r>
              <w:rPr>
                <w:rFonts w:hint="eastAsia"/>
                <w:kern w:val="0"/>
              </w:rPr>
              <w:t>3</w:t>
            </w:r>
          </w:p>
        </w:tc>
        <w:tc>
          <w:tcPr>
            <w:tcW w:w="1663" w:type="dxa"/>
            <w:tcBorders>
              <w:top w:val="single" w:sz="4" w:space="0" w:color="000000"/>
              <w:left w:val="nil"/>
              <w:bottom w:val="single" w:sz="4" w:space="0" w:color="000000"/>
              <w:right w:val="single" w:sz="4" w:space="0" w:color="000000"/>
            </w:tcBorders>
            <w:vAlign w:val="center"/>
          </w:tcPr>
          <w:p w:rsidR="00021346" w:rsidRDefault="00021346" w:rsidP="003070C0">
            <w:pPr>
              <w:pStyle w:val="7"/>
              <w:widowControl/>
              <w:spacing w:line="288" w:lineRule="auto"/>
              <w:rPr>
                <w:kern w:val="0"/>
              </w:rPr>
            </w:pPr>
            <w:r>
              <w:rPr>
                <w:rFonts w:hint="eastAsia"/>
                <w:kern w:val="0"/>
              </w:rPr>
              <w:t>2</w:t>
            </w:r>
          </w:p>
        </w:tc>
      </w:tr>
      <w:tr w:rsidR="00021346" w:rsidTr="003070C0">
        <w:trPr>
          <w:jc w:val="center"/>
        </w:trPr>
        <w:tc>
          <w:tcPr>
            <w:tcW w:w="2481" w:type="dxa"/>
            <w:tcBorders>
              <w:top w:val="single" w:sz="4" w:space="0" w:color="000000"/>
              <w:left w:val="single" w:sz="4" w:space="0" w:color="000000"/>
              <w:bottom w:val="single" w:sz="4" w:space="0" w:color="000000"/>
              <w:right w:val="single" w:sz="4" w:space="0" w:color="000000"/>
            </w:tcBorders>
          </w:tcPr>
          <w:p w:rsidR="00021346" w:rsidRDefault="00021346" w:rsidP="003070C0">
            <w:pPr>
              <w:pStyle w:val="7"/>
              <w:widowControl/>
              <w:spacing w:line="288" w:lineRule="auto"/>
              <w:rPr>
                <w:kern w:val="0"/>
              </w:rPr>
            </w:pPr>
            <w:r>
              <w:rPr>
                <w:rFonts w:hint="eastAsia"/>
                <w:kern w:val="0"/>
              </w:rPr>
              <w:t>先修课程</w:t>
            </w:r>
          </w:p>
        </w:tc>
        <w:tc>
          <w:tcPr>
            <w:tcW w:w="6539" w:type="dxa"/>
            <w:gridSpan w:val="5"/>
            <w:tcBorders>
              <w:top w:val="single" w:sz="4" w:space="0" w:color="000000"/>
              <w:left w:val="single" w:sz="4" w:space="0" w:color="000000"/>
              <w:bottom w:val="single" w:sz="4" w:space="0" w:color="000000"/>
              <w:right w:val="single" w:sz="4" w:space="0" w:color="000000"/>
            </w:tcBorders>
          </w:tcPr>
          <w:p w:rsidR="00021346" w:rsidRDefault="00021346" w:rsidP="003070C0">
            <w:pPr>
              <w:pStyle w:val="7"/>
              <w:widowControl/>
              <w:spacing w:line="288" w:lineRule="auto"/>
              <w:rPr>
                <w:kern w:val="0"/>
              </w:rPr>
            </w:pPr>
            <w:r>
              <w:rPr>
                <w:rFonts w:hint="eastAsia"/>
                <w:kern w:val="0"/>
              </w:rPr>
              <w:t>行政管理学、政治学，西方行政学说史</w:t>
            </w:r>
          </w:p>
        </w:tc>
      </w:tr>
      <w:tr w:rsidR="00021346" w:rsidTr="003070C0">
        <w:trPr>
          <w:jc w:val="center"/>
        </w:trPr>
        <w:tc>
          <w:tcPr>
            <w:tcW w:w="9020" w:type="dxa"/>
            <w:gridSpan w:val="6"/>
            <w:tcBorders>
              <w:top w:val="single" w:sz="4" w:space="0" w:color="000000"/>
              <w:left w:val="single" w:sz="4" w:space="0" w:color="000000"/>
              <w:bottom w:val="single" w:sz="4" w:space="0" w:color="000000"/>
              <w:right w:val="single" w:sz="4" w:space="0" w:color="000000"/>
            </w:tcBorders>
          </w:tcPr>
          <w:p w:rsidR="00021346" w:rsidRDefault="00021346" w:rsidP="003070C0">
            <w:pPr>
              <w:pStyle w:val="7"/>
              <w:widowControl/>
              <w:spacing w:line="288" w:lineRule="auto"/>
              <w:jc w:val="center"/>
              <w:rPr>
                <w:kern w:val="0"/>
              </w:rPr>
            </w:pPr>
            <w:r>
              <w:rPr>
                <w:rFonts w:hint="eastAsia"/>
                <w:kern w:val="0"/>
              </w:rPr>
              <w:t>课程开设的目的、基本要求、主要内容</w:t>
            </w:r>
          </w:p>
        </w:tc>
      </w:tr>
      <w:tr w:rsidR="00021346" w:rsidTr="003070C0">
        <w:trPr>
          <w:jc w:val="center"/>
        </w:trPr>
        <w:tc>
          <w:tcPr>
            <w:tcW w:w="9020" w:type="dxa"/>
            <w:gridSpan w:val="6"/>
            <w:tcBorders>
              <w:top w:val="single" w:sz="4" w:space="0" w:color="000000"/>
              <w:left w:val="single" w:sz="4" w:space="0" w:color="000000"/>
              <w:bottom w:val="single" w:sz="4" w:space="0" w:color="000000"/>
              <w:right w:val="single" w:sz="4" w:space="0" w:color="000000"/>
            </w:tcBorders>
          </w:tcPr>
          <w:p w:rsidR="00021346" w:rsidRDefault="00021346" w:rsidP="003070C0">
            <w:pPr>
              <w:pStyle w:val="7"/>
              <w:widowControl/>
              <w:spacing w:line="288" w:lineRule="auto"/>
              <w:ind w:firstLine="482"/>
              <w:rPr>
                <w:rFonts w:cs="Arial"/>
                <w:kern w:val="0"/>
              </w:rPr>
            </w:pPr>
            <w:r>
              <w:rPr>
                <w:rFonts w:hint="eastAsia"/>
                <w:b/>
                <w:bCs/>
                <w:kern w:val="0"/>
              </w:rPr>
              <w:t>开设目的：</w:t>
            </w:r>
            <w:r>
              <w:rPr>
                <w:rFonts w:hint="eastAsia"/>
                <w:kern w:val="0"/>
              </w:rPr>
              <w:t>通过公共行政与地方政府管理课程的学习，使学生了解地方政府管理的基本原理和重要理论，懂得从行政学的视角，去认识和把握地方政府如何治理，培</w:t>
            </w:r>
            <w:r>
              <w:rPr>
                <w:rFonts w:hint="eastAsia"/>
                <w:kern w:val="0"/>
              </w:rPr>
              <w:lastRenderedPageBreak/>
              <w:t>养他们对公共行政学的理论思考和分析现实地方政府管理的兴趣，以提高他们对公共行政学理论知识的甄别和应用能力。</w:t>
            </w:r>
          </w:p>
          <w:p w:rsidR="00021346" w:rsidRDefault="00021346" w:rsidP="003070C0">
            <w:pPr>
              <w:pStyle w:val="7"/>
              <w:widowControl/>
              <w:spacing w:line="288" w:lineRule="auto"/>
              <w:ind w:firstLine="482"/>
              <w:rPr>
                <w:rFonts w:cs="Arial"/>
                <w:kern w:val="0"/>
              </w:rPr>
            </w:pPr>
            <w:r>
              <w:rPr>
                <w:rFonts w:hint="eastAsia"/>
                <w:b/>
                <w:bCs/>
                <w:kern w:val="0"/>
              </w:rPr>
              <w:t>基本要求：</w:t>
            </w:r>
            <w:r>
              <w:rPr>
                <w:rFonts w:hint="eastAsia"/>
                <w:kern w:val="0"/>
              </w:rPr>
              <w:t>1．每周都要提交一份1000字的读书笔记，总结阅读材料的主要观点并适当进行评论。读书笔记上课时交给任课老师，老师评阅后给出分数，下一周退还给学生。课程全部结束之后，要求学生提交一篇5000-6000字的学术论文，内容是对国内外公共行政理论分析及其将某一理论运用来分析中国地方政府治理的问题。2．不得缺课。请假需要经任课老师同意并报系主任备案，连续缺课四次必须重修本课程。3．该课程以讨论为主，每周的讨论由导师主持，所有学生都要在课前查找和阅读相关文献，形成读书笔记，在课堂上围绕不同主题讨论发言，教师负责在课堂研讨的基础上进行归纳总结。</w:t>
            </w:r>
          </w:p>
          <w:p w:rsidR="00021346" w:rsidRDefault="00021346" w:rsidP="003070C0">
            <w:pPr>
              <w:pStyle w:val="7"/>
              <w:widowControl/>
              <w:spacing w:line="288" w:lineRule="auto"/>
              <w:ind w:firstLine="482"/>
              <w:rPr>
                <w:kern w:val="0"/>
              </w:rPr>
            </w:pPr>
            <w:r>
              <w:rPr>
                <w:rFonts w:hint="eastAsia"/>
                <w:b/>
                <w:bCs/>
                <w:kern w:val="0"/>
              </w:rPr>
              <w:t>主要内容：</w:t>
            </w:r>
            <w:r>
              <w:rPr>
                <w:rFonts w:hint="eastAsia"/>
                <w:kern w:val="0"/>
              </w:rPr>
              <w:t>第一讲总论，第二讲 公共行政学主要理论范式，第三讲 中国基本的政治结构，</w:t>
            </w:r>
          </w:p>
          <w:p w:rsidR="00021346" w:rsidRDefault="00021346" w:rsidP="003070C0">
            <w:pPr>
              <w:pStyle w:val="7"/>
              <w:widowControl/>
              <w:spacing w:line="288" w:lineRule="auto"/>
              <w:rPr>
                <w:kern w:val="0"/>
              </w:rPr>
            </w:pPr>
            <w:r>
              <w:rPr>
                <w:rFonts w:hint="eastAsia"/>
                <w:kern w:val="0"/>
              </w:rPr>
              <w:t>第四讲 中国地方治理实践一：公共池塘资源治理，第五讲 中国地方政府治理实践二：协商民主，第六讲 中国地方政府治理实践三：社区治理；第七讲 中国地方政府治理实践四：公共精神的实现机制；第八讲 中国地方政府治理实践五： 少数民族地区的治理与挑战；第九讲 中国地方政府治理实践六：中国地方人大治理困境；第十讲 中国地方政府治理实践七：市管县的趋势与挑战 第十一讲 中国地方政府治理实践八：中国农村的选择性政策执行 第十二讲 理论总结——基层政府改革的实践与困境。</w:t>
            </w:r>
          </w:p>
        </w:tc>
      </w:tr>
      <w:tr w:rsidR="00021346" w:rsidTr="003070C0">
        <w:trPr>
          <w:jc w:val="center"/>
        </w:trPr>
        <w:tc>
          <w:tcPr>
            <w:tcW w:w="9020" w:type="dxa"/>
            <w:gridSpan w:val="6"/>
            <w:tcBorders>
              <w:top w:val="single" w:sz="4" w:space="0" w:color="000000"/>
              <w:left w:val="single" w:sz="4" w:space="0" w:color="000000"/>
              <w:bottom w:val="single" w:sz="4" w:space="0" w:color="000000"/>
              <w:right w:val="single" w:sz="4" w:space="0" w:color="000000"/>
            </w:tcBorders>
          </w:tcPr>
          <w:p w:rsidR="00021346" w:rsidRDefault="00021346" w:rsidP="003070C0">
            <w:pPr>
              <w:pStyle w:val="7"/>
              <w:widowControl/>
              <w:spacing w:line="288" w:lineRule="auto"/>
              <w:ind w:firstLine="482"/>
              <w:rPr>
                <w:b/>
                <w:kern w:val="0"/>
              </w:rPr>
            </w:pPr>
            <w:r>
              <w:rPr>
                <w:rFonts w:hint="eastAsia"/>
                <w:b/>
                <w:kern w:val="0"/>
              </w:rPr>
              <w:lastRenderedPageBreak/>
              <w:t>主要参考书目</w:t>
            </w:r>
          </w:p>
        </w:tc>
      </w:tr>
      <w:tr w:rsidR="00021346" w:rsidTr="003070C0">
        <w:trPr>
          <w:jc w:val="center"/>
        </w:trPr>
        <w:tc>
          <w:tcPr>
            <w:tcW w:w="9020" w:type="dxa"/>
            <w:gridSpan w:val="6"/>
            <w:tcBorders>
              <w:top w:val="single" w:sz="4" w:space="0" w:color="000000"/>
              <w:left w:val="single" w:sz="4" w:space="0" w:color="000000"/>
              <w:bottom w:val="single" w:sz="4" w:space="0" w:color="000000"/>
              <w:right w:val="single" w:sz="4" w:space="0" w:color="000000"/>
            </w:tcBorders>
          </w:tcPr>
          <w:p w:rsidR="00021346" w:rsidRDefault="00021346" w:rsidP="003070C0">
            <w:pPr>
              <w:pStyle w:val="7"/>
              <w:widowControl/>
              <w:spacing w:line="288" w:lineRule="auto"/>
              <w:rPr>
                <w:kern w:val="0"/>
              </w:rPr>
            </w:pPr>
            <w:r>
              <w:rPr>
                <w:rFonts w:hint="eastAsia"/>
                <w:kern w:val="0"/>
              </w:rPr>
              <w:t>1、孟德斯鸠</w:t>
            </w:r>
            <w:r>
              <w:rPr>
                <w:rFonts w:hint="eastAsia"/>
              </w:rPr>
              <w:t>.</w:t>
            </w:r>
            <w:r>
              <w:rPr>
                <w:rFonts w:hint="eastAsia"/>
                <w:kern w:val="0"/>
              </w:rPr>
              <w:t>论法的精神（上下）</w:t>
            </w:r>
            <w:r>
              <w:rPr>
                <w:rFonts w:hint="eastAsia"/>
              </w:rPr>
              <w:t>.北京：</w:t>
            </w:r>
            <w:r>
              <w:rPr>
                <w:rFonts w:hint="eastAsia"/>
                <w:kern w:val="0"/>
              </w:rPr>
              <w:t>商务印书馆，1995年</w:t>
            </w:r>
            <w:r>
              <w:rPr>
                <w:rFonts w:hint="eastAsia"/>
              </w:rPr>
              <w:t>.</w:t>
            </w:r>
          </w:p>
          <w:p w:rsidR="00021346" w:rsidRDefault="00021346" w:rsidP="003070C0">
            <w:pPr>
              <w:pStyle w:val="7"/>
              <w:widowControl/>
              <w:spacing w:line="288" w:lineRule="auto"/>
              <w:rPr>
                <w:kern w:val="0"/>
              </w:rPr>
            </w:pPr>
            <w:r>
              <w:rPr>
                <w:rFonts w:hint="eastAsia"/>
                <w:kern w:val="0"/>
              </w:rPr>
              <w:t>2、[法]托克维尔</w:t>
            </w:r>
            <w:r>
              <w:rPr>
                <w:rFonts w:hint="eastAsia"/>
              </w:rPr>
              <w:t>.</w:t>
            </w:r>
            <w:r>
              <w:rPr>
                <w:rFonts w:hint="eastAsia"/>
                <w:kern w:val="0"/>
              </w:rPr>
              <w:t>论美国的民主（上下）</w:t>
            </w:r>
            <w:r>
              <w:rPr>
                <w:rFonts w:hint="eastAsia"/>
              </w:rPr>
              <w:t>. 北京：</w:t>
            </w:r>
            <w:r>
              <w:rPr>
                <w:rFonts w:hint="eastAsia"/>
                <w:kern w:val="0"/>
              </w:rPr>
              <w:t>商务印书馆，1988年</w:t>
            </w:r>
            <w:r>
              <w:rPr>
                <w:rFonts w:hint="eastAsia"/>
              </w:rPr>
              <w:t>.</w:t>
            </w:r>
          </w:p>
          <w:p w:rsidR="00021346" w:rsidRDefault="00021346" w:rsidP="003070C0">
            <w:pPr>
              <w:pStyle w:val="7"/>
              <w:widowControl/>
              <w:spacing w:line="288" w:lineRule="auto"/>
              <w:rPr>
                <w:kern w:val="0"/>
              </w:rPr>
            </w:pPr>
            <w:r>
              <w:rPr>
                <w:rFonts w:hint="eastAsia"/>
                <w:kern w:val="0"/>
              </w:rPr>
              <w:t>3、[美]詹姆斯·Q·威尔逊</w:t>
            </w:r>
            <w:r>
              <w:rPr>
                <w:rFonts w:hint="eastAsia"/>
              </w:rPr>
              <w:t>.</w:t>
            </w:r>
            <w:r>
              <w:rPr>
                <w:rFonts w:hint="eastAsia"/>
                <w:kern w:val="0"/>
              </w:rPr>
              <w:t>美国官僚政治——政府机构的行为及其动因</w:t>
            </w:r>
            <w:r>
              <w:rPr>
                <w:rFonts w:hint="eastAsia"/>
              </w:rPr>
              <w:t>. 北京：</w:t>
            </w:r>
            <w:r>
              <w:rPr>
                <w:rFonts w:hint="eastAsia"/>
                <w:kern w:val="0"/>
              </w:rPr>
              <w:t>中国社会科学出版社，1995年</w:t>
            </w:r>
            <w:r>
              <w:rPr>
                <w:rFonts w:hint="eastAsia"/>
              </w:rPr>
              <w:t>.</w:t>
            </w:r>
          </w:p>
          <w:p w:rsidR="00021346" w:rsidRDefault="00021346" w:rsidP="003070C0">
            <w:pPr>
              <w:pStyle w:val="7"/>
              <w:widowControl/>
              <w:spacing w:line="288" w:lineRule="auto"/>
              <w:rPr>
                <w:kern w:val="0"/>
              </w:rPr>
            </w:pPr>
            <w:r>
              <w:rPr>
                <w:rFonts w:hint="eastAsia"/>
                <w:kern w:val="0"/>
              </w:rPr>
              <w:t>4、[波兰]W·布鲁斯社会主义所有制与政治体制</w:t>
            </w:r>
            <w:r>
              <w:rPr>
                <w:rFonts w:hint="eastAsia"/>
              </w:rPr>
              <w:t>. 北京：</w:t>
            </w:r>
            <w:r>
              <w:rPr>
                <w:rFonts w:hint="eastAsia"/>
                <w:kern w:val="0"/>
              </w:rPr>
              <w:t>华夏出版社，1987年</w:t>
            </w:r>
            <w:r>
              <w:rPr>
                <w:rFonts w:hint="eastAsia"/>
              </w:rPr>
              <w:t>.</w:t>
            </w:r>
          </w:p>
          <w:p w:rsidR="00021346" w:rsidRDefault="00021346" w:rsidP="003070C0">
            <w:pPr>
              <w:pStyle w:val="7"/>
              <w:widowControl/>
              <w:spacing w:line="288" w:lineRule="auto"/>
              <w:rPr>
                <w:kern w:val="0"/>
              </w:rPr>
            </w:pPr>
            <w:r>
              <w:rPr>
                <w:rFonts w:hint="eastAsia"/>
                <w:kern w:val="0"/>
              </w:rPr>
              <w:t>5、[美]约翰·罗尔斯</w:t>
            </w:r>
            <w:r>
              <w:rPr>
                <w:rFonts w:hint="eastAsia"/>
              </w:rPr>
              <w:t>.</w:t>
            </w:r>
            <w:r>
              <w:rPr>
                <w:rFonts w:hint="eastAsia"/>
                <w:kern w:val="0"/>
              </w:rPr>
              <w:t>正义论</w:t>
            </w:r>
            <w:r>
              <w:rPr>
                <w:rFonts w:hint="eastAsia"/>
              </w:rPr>
              <w:t>.</w:t>
            </w:r>
            <w:bookmarkStart w:id="16" w:name="Publishing"/>
            <w:bookmarkEnd w:id="16"/>
            <w:r>
              <w:rPr>
                <w:rFonts w:hint="eastAsia"/>
              </w:rPr>
              <w:t xml:space="preserve"> 北京：</w:t>
            </w:r>
            <w:r>
              <w:rPr>
                <w:rFonts w:hint="eastAsia"/>
                <w:kern w:val="0"/>
              </w:rPr>
              <w:t>中国社会科学出版社，2001年</w:t>
            </w:r>
            <w:r>
              <w:rPr>
                <w:rFonts w:hint="eastAsia"/>
              </w:rPr>
              <w:t>.</w:t>
            </w:r>
          </w:p>
          <w:p w:rsidR="00021346" w:rsidRDefault="00021346" w:rsidP="003070C0">
            <w:pPr>
              <w:pStyle w:val="7"/>
              <w:widowControl/>
              <w:spacing w:line="288" w:lineRule="auto"/>
              <w:rPr>
                <w:kern w:val="0"/>
              </w:rPr>
            </w:pPr>
            <w:r>
              <w:rPr>
                <w:rFonts w:hint="eastAsia"/>
                <w:kern w:val="0"/>
              </w:rPr>
              <w:t>6、[美]罗纳德•H•奇尔科特</w:t>
            </w:r>
            <w:r>
              <w:rPr>
                <w:rFonts w:hint="eastAsia"/>
              </w:rPr>
              <w:t>.</w:t>
            </w:r>
            <w:r>
              <w:rPr>
                <w:rFonts w:hint="eastAsia"/>
                <w:kern w:val="0"/>
              </w:rPr>
              <w:t>比较政治学理论——新范式的探索</w:t>
            </w:r>
            <w:r>
              <w:rPr>
                <w:rFonts w:hint="eastAsia"/>
              </w:rPr>
              <w:t>. 北京：</w:t>
            </w:r>
            <w:r>
              <w:rPr>
                <w:rFonts w:hint="eastAsia"/>
                <w:kern w:val="0"/>
              </w:rPr>
              <w:t>社会科学文献出版社，1998年</w:t>
            </w:r>
            <w:r>
              <w:rPr>
                <w:rFonts w:hint="eastAsia"/>
              </w:rPr>
              <w:t>.</w:t>
            </w:r>
          </w:p>
          <w:p w:rsidR="00021346" w:rsidRDefault="00021346" w:rsidP="003070C0">
            <w:pPr>
              <w:pStyle w:val="7"/>
              <w:widowControl/>
              <w:spacing w:line="288" w:lineRule="auto"/>
              <w:rPr>
                <w:kern w:val="0"/>
              </w:rPr>
            </w:pPr>
            <w:r>
              <w:rPr>
                <w:rFonts w:hint="eastAsia"/>
                <w:kern w:val="0"/>
              </w:rPr>
              <w:t>7、[美]查尔斯·比尔德</w:t>
            </w:r>
            <w:r>
              <w:rPr>
                <w:rFonts w:hint="eastAsia"/>
              </w:rPr>
              <w:t>.</w:t>
            </w:r>
            <w:r>
              <w:rPr>
                <w:rFonts w:hint="eastAsia"/>
                <w:kern w:val="0"/>
              </w:rPr>
              <w:t>美国政府与政治</w:t>
            </w:r>
            <w:r>
              <w:rPr>
                <w:rFonts w:hint="eastAsia"/>
              </w:rPr>
              <w:t>. 北京：</w:t>
            </w:r>
            <w:r>
              <w:rPr>
                <w:rFonts w:hint="eastAsia"/>
                <w:kern w:val="0"/>
              </w:rPr>
              <w:t>商务印书馆，1987年</w:t>
            </w:r>
            <w:r>
              <w:rPr>
                <w:rFonts w:hint="eastAsia"/>
              </w:rPr>
              <w:t>.</w:t>
            </w:r>
          </w:p>
          <w:p w:rsidR="00021346" w:rsidRDefault="00021346" w:rsidP="003070C0">
            <w:pPr>
              <w:pStyle w:val="7"/>
              <w:widowControl/>
              <w:spacing w:line="288" w:lineRule="auto"/>
              <w:rPr>
                <w:kern w:val="0"/>
              </w:rPr>
            </w:pPr>
            <w:r>
              <w:rPr>
                <w:rFonts w:hint="eastAsia"/>
                <w:kern w:val="0"/>
              </w:rPr>
              <w:t>8、[美]罗纳德•H•奇尔科特</w:t>
            </w:r>
            <w:r>
              <w:rPr>
                <w:rFonts w:hint="eastAsia"/>
              </w:rPr>
              <w:t>.</w:t>
            </w:r>
            <w:r>
              <w:rPr>
                <w:rFonts w:hint="eastAsia"/>
                <w:kern w:val="0"/>
              </w:rPr>
              <w:t>比较政治学理论——新范式的探索</w:t>
            </w:r>
            <w:r>
              <w:rPr>
                <w:rFonts w:hint="eastAsia"/>
              </w:rPr>
              <w:t>. 北京：</w:t>
            </w:r>
            <w:r>
              <w:rPr>
                <w:rFonts w:hint="eastAsia"/>
                <w:kern w:val="0"/>
              </w:rPr>
              <w:t>社会科学文献出版社，1998年</w:t>
            </w:r>
            <w:r>
              <w:rPr>
                <w:rFonts w:hint="eastAsia"/>
              </w:rPr>
              <w:t>.</w:t>
            </w:r>
          </w:p>
          <w:p w:rsidR="00021346" w:rsidRDefault="00021346" w:rsidP="003070C0">
            <w:pPr>
              <w:pStyle w:val="7"/>
              <w:widowControl/>
              <w:spacing w:line="288" w:lineRule="auto"/>
              <w:rPr>
                <w:kern w:val="0"/>
              </w:rPr>
            </w:pPr>
            <w:r>
              <w:rPr>
                <w:rFonts w:hint="eastAsia"/>
                <w:kern w:val="0"/>
              </w:rPr>
              <w:t>9、[美]阿尔蒙德，徐湘林等译</w:t>
            </w:r>
            <w:r>
              <w:rPr>
                <w:rFonts w:hint="eastAsia"/>
              </w:rPr>
              <w:t>.</w:t>
            </w:r>
            <w:r>
              <w:rPr>
                <w:rFonts w:hint="eastAsia"/>
                <w:kern w:val="0"/>
              </w:rPr>
              <w:t>公民文化</w:t>
            </w:r>
            <w:r>
              <w:rPr>
                <w:rFonts w:hint="eastAsia"/>
              </w:rPr>
              <w:t>. 北京：</w:t>
            </w:r>
            <w:r>
              <w:rPr>
                <w:rFonts w:hint="eastAsia"/>
                <w:kern w:val="0"/>
              </w:rPr>
              <w:t>东方出版社，2008年</w:t>
            </w:r>
            <w:r>
              <w:rPr>
                <w:rFonts w:hint="eastAsia"/>
              </w:rPr>
              <w:t>.</w:t>
            </w:r>
          </w:p>
          <w:p w:rsidR="00021346" w:rsidRDefault="00021346" w:rsidP="003070C0">
            <w:pPr>
              <w:pStyle w:val="7"/>
              <w:widowControl/>
              <w:spacing w:line="288" w:lineRule="auto"/>
              <w:rPr>
                <w:kern w:val="0"/>
              </w:rPr>
            </w:pPr>
            <w:r>
              <w:rPr>
                <w:rFonts w:hint="eastAsia"/>
                <w:kern w:val="0"/>
              </w:rPr>
              <w:t>10、[美]亨廷顿</w:t>
            </w:r>
            <w:r>
              <w:rPr>
                <w:rFonts w:hint="eastAsia"/>
              </w:rPr>
              <w:t>.</w:t>
            </w:r>
            <w:r>
              <w:rPr>
                <w:rFonts w:hint="eastAsia"/>
                <w:kern w:val="0"/>
              </w:rPr>
              <w:t>变革社会中的政治秩序</w:t>
            </w:r>
            <w:r>
              <w:rPr>
                <w:rFonts w:hint="eastAsia"/>
              </w:rPr>
              <w:t>. 北京：</w:t>
            </w:r>
            <w:r>
              <w:rPr>
                <w:rFonts w:hint="eastAsia"/>
                <w:kern w:val="0"/>
              </w:rPr>
              <w:t>华夏出版社，1988年</w:t>
            </w:r>
            <w:r>
              <w:rPr>
                <w:rFonts w:hint="eastAsia"/>
              </w:rPr>
              <w:t>.</w:t>
            </w:r>
          </w:p>
          <w:p w:rsidR="00021346" w:rsidRDefault="00021346" w:rsidP="003070C0">
            <w:pPr>
              <w:pStyle w:val="7"/>
              <w:widowControl/>
              <w:spacing w:line="288" w:lineRule="auto"/>
              <w:rPr>
                <w:kern w:val="0"/>
              </w:rPr>
            </w:pPr>
            <w:r>
              <w:rPr>
                <w:rFonts w:hint="eastAsia"/>
                <w:kern w:val="0"/>
              </w:rPr>
              <w:t>11、[美]诺斯</w:t>
            </w:r>
            <w:r>
              <w:rPr>
                <w:rFonts w:hint="eastAsia"/>
              </w:rPr>
              <w:t>.</w:t>
            </w:r>
            <w:r>
              <w:rPr>
                <w:rFonts w:hint="eastAsia"/>
                <w:kern w:val="0"/>
              </w:rPr>
              <w:t>制度、制度变迁与经济绩效</w:t>
            </w:r>
            <w:r>
              <w:rPr>
                <w:rFonts w:hint="eastAsia"/>
              </w:rPr>
              <w:t>.上海：</w:t>
            </w:r>
            <w:r>
              <w:rPr>
                <w:rFonts w:hint="eastAsia"/>
                <w:kern w:val="0"/>
              </w:rPr>
              <w:t>上海三联书店，1994年</w:t>
            </w:r>
            <w:r>
              <w:rPr>
                <w:rFonts w:hint="eastAsia"/>
              </w:rPr>
              <w:t>.</w:t>
            </w:r>
          </w:p>
          <w:p w:rsidR="00021346" w:rsidRDefault="00021346" w:rsidP="003070C0">
            <w:pPr>
              <w:pStyle w:val="7"/>
              <w:widowControl/>
              <w:spacing w:line="288" w:lineRule="auto"/>
              <w:rPr>
                <w:kern w:val="0"/>
              </w:rPr>
            </w:pPr>
            <w:r>
              <w:rPr>
                <w:rFonts w:hint="eastAsia"/>
                <w:kern w:val="0"/>
              </w:rPr>
              <w:t>12、[美]诺思</w:t>
            </w:r>
            <w:r>
              <w:rPr>
                <w:rFonts w:hint="eastAsia"/>
              </w:rPr>
              <w:t>.</w:t>
            </w:r>
            <w:r>
              <w:rPr>
                <w:rFonts w:hint="eastAsia"/>
                <w:kern w:val="0"/>
              </w:rPr>
              <w:t>经济史中的结构与变迁</w:t>
            </w:r>
            <w:r>
              <w:rPr>
                <w:rFonts w:hint="eastAsia"/>
              </w:rPr>
              <w:t>.上海：</w:t>
            </w:r>
            <w:r>
              <w:rPr>
                <w:rFonts w:hint="eastAsia"/>
                <w:kern w:val="0"/>
              </w:rPr>
              <w:t>上海三联书店，1995年</w:t>
            </w:r>
            <w:r>
              <w:rPr>
                <w:rFonts w:hint="eastAsia"/>
              </w:rPr>
              <w:t>.</w:t>
            </w:r>
          </w:p>
          <w:p w:rsidR="00021346" w:rsidRDefault="00021346" w:rsidP="003070C0">
            <w:pPr>
              <w:pStyle w:val="7"/>
              <w:widowControl/>
              <w:spacing w:line="288" w:lineRule="auto"/>
              <w:rPr>
                <w:kern w:val="0"/>
              </w:rPr>
            </w:pPr>
            <w:r>
              <w:rPr>
                <w:rFonts w:hint="eastAsia"/>
                <w:kern w:val="0"/>
              </w:rPr>
              <w:t>13、[美]奥尔森</w:t>
            </w:r>
            <w:r>
              <w:rPr>
                <w:rFonts w:hint="eastAsia"/>
              </w:rPr>
              <w:t>.</w:t>
            </w:r>
            <w:r>
              <w:rPr>
                <w:rFonts w:hint="eastAsia"/>
                <w:kern w:val="0"/>
              </w:rPr>
              <w:t>集体行动的逻辑</w:t>
            </w:r>
            <w:r>
              <w:rPr>
                <w:rFonts w:hint="eastAsia"/>
              </w:rPr>
              <w:t>.上海：</w:t>
            </w:r>
            <w:r>
              <w:rPr>
                <w:rFonts w:hint="eastAsia"/>
                <w:kern w:val="0"/>
              </w:rPr>
              <w:t>上海三联书店，1995年</w:t>
            </w:r>
            <w:r>
              <w:rPr>
                <w:rFonts w:hint="eastAsia"/>
              </w:rPr>
              <w:t>.</w:t>
            </w:r>
          </w:p>
          <w:p w:rsidR="00021346" w:rsidRDefault="00021346" w:rsidP="003070C0">
            <w:pPr>
              <w:pStyle w:val="7"/>
              <w:widowControl/>
              <w:spacing w:line="288" w:lineRule="auto"/>
              <w:rPr>
                <w:kern w:val="0"/>
              </w:rPr>
            </w:pPr>
            <w:r>
              <w:rPr>
                <w:rFonts w:hint="eastAsia"/>
                <w:kern w:val="0"/>
              </w:rPr>
              <w:lastRenderedPageBreak/>
              <w:t>14、[美]布坎南、塔洛克</w:t>
            </w:r>
            <w:r>
              <w:rPr>
                <w:rFonts w:hint="eastAsia"/>
              </w:rPr>
              <w:t>.</w:t>
            </w:r>
            <w:r>
              <w:rPr>
                <w:rFonts w:hint="eastAsia"/>
                <w:kern w:val="0"/>
              </w:rPr>
              <w:t>同意的计算：立宪民主的逻辑基础</w:t>
            </w:r>
            <w:r>
              <w:rPr>
                <w:rFonts w:hint="eastAsia"/>
              </w:rPr>
              <w:t>. 北京：</w:t>
            </w:r>
            <w:r>
              <w:rPr>
                <w:rFonts w:hint="eastAsia"/>
                <w:kern w:val="0"/>
              </w:rPr>
              <w:t>中国社会科学出版社，2000年</w:t>
            </w:r>
            <w:r>
              <w:rPr>
                <w:rFonts w:hint="eastAsia"/>
              </w:rPr>
              <w:t>.</w:t>
            </w:r>
          </w:p>
          <w:p w:rsidR="00021346" w:rsidRDefault="00021346" w:rsidP="003070C0">
            <w:pPr>
              <w:pStyle w:val="7"/>
              <w:widowControl/>
              <w:spacing w:line="288" w:lineRule="auto"/>
              <w:rPr>
                <w:kern w:val="0"/>
              </w:rPr>
            </w:pPr>
            <w:r>
              <w:rPr>
                <w:rFonts w:hint="eastAsia"/>
                <w:kern w:val="0"/>
              </w:rPr>
              <w:t>15、[美]戈登·图洛克</w:t>
            </w:r>
            <w:r>
              <w:rPr>
                <w:rFonts w:hint="eastAsia"/>
              </w:rPr>
              <w:t>.</w:t>
            </w:r>
            <w:r>
              <w:rPr>
                <w:rFonts w:hint="eastAsia"/>
                <w:kern w:val="0"/>
              </w:rPr>
              <w:t>寻租：对寻租活动的经济分析</w:t>
            </w:r>
            <w:r>
              <w:rPr>
                <w:rFonts w:hint="eastAsia"/>
              </w:rPr>
              <w:t>.成都：</w:t>
            </w:r>
            <w:r>
              <w:rPr>
                <w:rFonts w:hint="eastAsia"/>
                <w:kern w:val="0"/>
              </w:rPr>
              <w:t>西南财经大学出版社，1999年</w:t>
            </w:r>
            <w:r>
              <w:rPr>
                <w:rFonts w:hint="eastAsia"/>
              </w:rPr>
              <w:t>.</w:t>
            </w:r>
          </w:p>
          <w:p w:rsidR="00021346" w:rsidRDefault="00021346" w:rsidP="003070C0">
            <w:pPr>
              <w:pStyle w:val="7"/>
              <w:widowControl/>
              <w:spacing w:line="288" w:lineRule="auto"/>
              <w:rPr>
                <w:kern w:val="0"/>
              </w:rPr>
            </w:pPr>
            <w:r>
              <w:rPr>
                <w:rFonts w:hint="eastAsia"/>
                <w:kern w:val="0"/>
              </w:rPr>
              <w:t>16、[美]贝克尔</w:t>
            </w:r>
            <w:r>
              <w:rPr>
                <w:rFonts w:hint="eastAsia"/>
              </w:rPr>
              <w:t>.</w:t>
            </w:r>
            <w:r>
              <w:rPr>
                <w:rFonts w:hint="eastAsia"/>
                <w:kern w:val="0"/>
              </w:rPr>
              <w:t>人类行为的经济分析</w:t>
            </w:r>
            <w:r>
              <w:rPr>
                <w:rFonts w:hint="eastAsia"/>
              </w:rPr>
              <w:t>.上海：</w:t>
            </w:r>
            <w:r>
              <w:rPr>
                <w:rFonts w:hint="eastAsia"/>
                <w:kern w:val="0"/>
              </w:rPr>
              <w:t>三联书店，1995年</w:t>
            </w:r>
            <w:r>
              <w:rPr>
                <w:rFonts w:hint="eastAsia"/>
              </w:rPr>
              <w:t>.</w:t>
            </w:r>
          </w:p>
          <w:p w:rsidR="00021346" w:rsidRDefault="00021346" w:rsidP="003070C0">
            <w:pPr>
              <w:pStyle w:val="7"/>
              <w:widowControl/>
              <w:spacing w:line="288" w:lineRule="auto"/>
              <w:rPr>
                <w:b/>
                <w:bCs/>
                <w:kern w:val="0"/>
              </w:rPr>
            </w:pPr>
            <w:r>
              <w:rPr>
                <w:rFonts w:hint="eastAsia"/>
                <w:kern w:val="0"/>
              </w:rPr>
              <w:t>17、[德]马克斯·韦伯</w:t>
            </w:r>
            <w:r>
              <w:rPr>
                <w:rFonts w:hint="eastAsia"/>
              </w:rPr>
              <w:t>.</w:t>
            </w:r>
            <w:r>
              <w:rPr>
                <w:rFonts w:hint="eastAsia"/>
                <w:kern w:val="0"/>
              </w:rPr>
              <w:t>经济、诸社会领域及权力</w:t>
            </w:r>
            <w:r>
              <w:rPr>
                <w:rFonts w:hint="eastAsia"/>
              </w:rPr>
              <w:t>.上海：</w:t>
            </w:r>
            <w:r>
              <w:rPr>
                <w:rFonts w:hint="eastAsia"/>
                <w:kern w:val="0"/>
              </w:rPr>
              <w:t>生活·读书·新知三联书店，1998年</w:t>
            </w:r>
            <w:r>
              <w:rPr>
                <w:rFonts w:hint="eastAsia"/>
              </w:rPr>
              <w:t>.</w:t>
            </w:r>
          </w:p>
          <w:p w:rsidR="00021346" w:rsidRDefault="00021346" w:rsidP="003070C0">
            <w:pPr>
              <w:pStyle w:val="7"/>
              <w:widowControl/>
              <w:spacing w:line="288" w:lineRule="auto"/>
              <w:rPr>
                <w:kern w:val="0"/>
              </w:rPr>
            </w:pPr>
            <w:r>
              <w:rPr>
                <w:rFonts w:hint="eastAsia"/>
                <w:kern w:val="0"/>
              </w:rPr>
              <w:t>18、费孝通</w:t>
            </w:r>
            <w:r>
              <w:rPr>
                <w:rFonts w:hint="eastAsia"/>
              </w:rPr>
              <w:t>.</w:t>
            </w:r>
            <w:r>
              <w:rPr>
                <w:rFonts w:hint="eastAsia"/>
                <w:kern w:val="0"/>
              </w:rPr>
              <w:t>乡土中国</w:t>
            </w:r>
            <w:r>
              <w:rPr>
                <w:rFonts w:hint="eastAsia"/>
              </w:rPr>
              <w:t>.上海：</w:t>
            </w:r>
            <w:r>
              <w:rPr>
                <w:rFonts w:hint="eastAsia"/>
                <w:kern w:val="0"/>
              </w:rPr>
              <w:t>上海人民出版社，2007年</w:t>
            </w:r>
            <w:r>
              <w:rPr>
                <w:rFonts w:hint="eastAsia"/>
              </w:rPr>
              <w:t>.</w:t>
            </w:r>
          </w:p>
          <w:p w:rsidR="00021346" w:rsidRDefault="00021346" w:rsidP="003070C0">
            <w:pPr>
              <w:pStyle w:val="7"/>
              <w:widowControl/>
              <w:spacing w:line="288" w:lineRule="auto"/>
              <w:rPr>
                <w:kern w:val="0"/>
              </w:rPr>
            </w:pPr>
            <w:r>
              <w:rPr>
                <w:rFonts w:hint="eastAsia"/>
                <w:kern w:val="0"/>
              </w:rPr>
              <w:t>19、[美]杜赞奇</w:t>
            </w:r>
            <w:r>
              <w:rPr>
                <w:rFonts w:hint="eastAsia"/>
              </w:rPr>
              <w:t>.</w:t>
            </w:r>
            <w:r>
              <w:rPr>
                <w:rFonts w:hint="eastAsia"/>
                <w:kern w:val="0"/>
              </w:rPr>
              <w:t>文化、权力与国家（1900-1942年的华北农村）</w:t>
            </w:r>
            <w:r>
              <w:rPr>
                <w:rFonts w:hint="eastAsia"/>
              </w:rPr>
              <w:t>.</w:t>
            </w:r>
            <w:r>
              <w:rPr>
                <w:rFonts w:hint="eastAsia"/>
                <w:kern w:val="0"/>
              </w:rPr>
              <w:t>江苏人民出版社，2004年</w:t>
            </w:r>
            <w:r>
              <w:rPr>
                <w:rFonts w:hint="eastAsia"/>
              </w:rPr>
              <w:t>.</w:t>
            </w:r>
          </w:p>
          <w:p w:rsidR="00021346" w:rsidRDefault="00021346" w:rsidP="003070C0">
            <w:pPr>
              <w:pStyle w:val="7"/>
              <w:widowControl/>
              <w:spacing w:line="288" w:lineRule="auto"/>
              <w:rPr>
                <w:kern w:val="0"/>
              </w:rPr>
            </w:pPr>
            <w:r>
              <w:rPr>
                <w:rFonts w:hint="eastAsia"/>
                <w:kern w:val="0"/>
              </w:rPr>
              <w:t>20、[美]弗雷德里克森</w:t>
            </w:r>
            <w:r>
              <w:rPr>
                <w:rFonts w:hint="eastAsia"/>
              </w:rPr>
              <w:t>.</w:t>
            </w:r>
            <w:r>
              <w:rPr>
                <w:rFonts w:hint="eastAsia"/>
                <w:kern w:val="0"/>
              </w:rPr>
              <w:t>公共行政的精神</w:t>
            </w:r>
            <w:r>
              <w:rPr>
                <w:rFonts w:hint="eastAsia"/>
              </w:rPr>
              <w:t>. 北京：</w:t>
            </w:r>
            <w:r>
              <w:rPr>
                <w:rFonts w:hint="eastAsia"/>
                <w:kern w:val="0"/>
              </w:rPr>
              <w:t>中国人民大学出版社，2003年</w:t>
            </w:r>
            <w:r>
              <w:rPr>
                <w:rFonts w:hint="eastAsia"/>
              </w:rPr>
              <w:t>.</w:t>
            </w:r>
          </w:p>
          <w:p w:rsidR="00021346" w:rsidRDefault="00021346" w:rsidP="003070C0">
            <w:pPr>
              <w:pStyle w:val="7"/>
              <w:widowControl/>
              <w:spacing w:line="288" w:lineRule="auto"/>
              <w:rPr>
                <w:kern w:val="0"/>
              </w:rPr>
            </w:pPr>
            <w:r>
              <w:rPr>
                <w:rFonts w:hint="eastAsia"/>
                <w:kern w:val="0"/>
              </w:rPr>
              <w:t>21、[德]哈贝马斯著、曹卫东等译</w:t>
            </w:r>
            <w:r>
              <w:rPr>
                <w:rFonts w:hint="eastAsia"/>
              </w:rPr>
              <w:t>.</w:t>
            </w:r>
            <w:r>
              <w:rPr>
                <w:rFonts w:hint="eastAsia"/>
                <w:kern w:val="0"/>
              </w:rPr>
              <w:t>公共领域的结构转型</w:t>
            </w:r>
            <w:r>
              <w:rPr>
                <w:rFonts w:hint="eastAsia"/>
              </w:rPr>
              <w:t>. 北京：</w:t>
            </w:r>
            <w:r>
              <w:rPr>
                <w:rFonts w:hint="eastAsia"/>
                <w:kern w:val="0"/>
              </w:rPr>
              <w:t>学林出版社，1999年</w:t>
            </w:r>
            <w:r>
              <w:rPr>
                <w:rFonts w:hint="eastAsia"/>
              </w:rPr>
              <w:t>.</w:t>
            </w:r>
          </w:p>
          <w:p w:rsidR="00021346" w:rsidRDefault="00021346" w:rsidP="003070C0">
            <w:pPr>
              <w:pStyle w:val="7"/>
              <w:widowControl/>
              <w:spacing w:line="288" w:lineRule="auto"/>
              <w:rPr>
                <w:kern w:val="0"/>
              </w:rPr>
            </w:pPr>
            <w:r>
              <w:rPr>
                <w:rFonts w:hint="eastAsia"/>
                <w:kern w:val="0"/>
              </w:rPr>
              <w:t>22、[美]戴维·H·罗森布鲁姆</w:t>
            </w:r>
            <w:r>
              <w:rPr>
                <w:rFonts w:hint="eastAsia"/>
              </w:rPr>
              <w:t>.</w:t>
            </w:r>
            <w:r>
              <w:rPr>
                <w:rFonts w:hint="eastAsia"/>
                <w:kern w:val="0"/>
              </w:rPr>
              <w:t>公共行政学：管理、政治和法律的途径</w:t>
            </w:r>
            <w:r>
              <w:rPr>
                <w:rFonts w:hint="eastAsia"/>
              </w:rPr>
              <w:t>. 北京：</w:t>
            </w:r>
            <w:r>
              <w:rPr>
                <w:rFonts w:hint="eastAsia"/>
                <w:kern w:val="0"/>
              </w:rPr>
              <w:t>中国人民大学出版社，2002年</w:t>
            </w:r>
            <w:r>
              <w:rPr>
                <w:rFonts w:hint="eastAsia"/>
              </w:rPr>
              <w:t>.</w:t>
            </w:r>
          </w:p>
          <w:p w:rsidR="00021346" w:rsidRDefault="00021346" w:rsidP="003070C0">
            <w:pPr>
              <w:pStyle w:val="7"/>
              <w:widowControl/>
              <w:spacing w:line="288" w:lineRule="auto"/>
              <w:rPr>
                <w:kern w:val="0"/>
              </w:rPr>
            </w:pPr>
            <w:r>
              <w:rPr>
                <w:rFonts w:hint="eastAsia"/>
                <w:kern w:val="0"/>
              </w:rPr>
              <w:t>23、[美]理查德D·宾厄姆</w:t>
            </w:r>
            <w:r>
              <w:rPr>
                <w:rFonts w:hint="eastAsia"/>
              </w:rPr>
              <w:t>.</w:t>
            </w:r>
            <w:r>
              <w:rPr>
                <w:rFonts w:hint="eastAsia"/>
                <w:kern w:val="0"/>
              </w:rPr>
              <w:t>美国地方政府的管理：实践中的公共行政</w:t>
            </w:r>
            <w:r>
              <w:rPr>
                <w:rFonts w:hint="eastAsia"/>
              </w:rPr>
              <w:t>. 北京：</w:t>
            </w:r>
            <w:r>
              <w:rPr>
                <w:rFonts w:hint="eastAsia"/>
                <w:kern w:val="0"/>
              </w:rPr>
              <w:t>北京大学出版社，1997年</w:t>
            </w:r>
            <w:r>
              <w:rPr>
                <w:rFonts w:hint="eastAsia"/>
              </w:rPr>
              <w:t>.</w:t>
            </w:r>
          </w:p>
          <w:p w:rsidR="00021346" w:rsidRDefault="00021346" w:rsidP="003070C0">
            <w:pPr>
              <w:pStyle w:val="7"/>
              <w:widowControl/>
              <w:spacing w:line="288" w:lineRule="auto"/>
              <w:rPr>
                <w:kern w:val="0"/>
              </w:rPr>
            </w:pPr>
            <w:r>
              <w:rPr>
                <w:rFonts w:hint="eastAsia"/>
                <w:kern w:val="0"/>
              </w:rPr>
              <w:t>24、[美]施坚雅</w:t>
            </w:r>
            <w:r>
              <w:rPr>
                <w:rFonts w:hint="eastAsia"/>
              </w:rPr>
              <w:t>.</w:t>
            </w:r>
            <w:r>
              <w:rPr>
                <w:rFonts w:hint="eastAsia"/>
                <w:kern w:val="0"/>
              </w:rPr>
              <w:t>中华帝国晚期的城市</w:t>
            </w:r>
            <w:r>
              <w:rPr>
                <w:rFonts w:hint="eastAsia"/>
              </w:rPr>
              <w:t>.</w:t>
            </w:r>
            <w:r>
              <w:rPr>
                <w:rFonts w:hint="eastAsia"/>
                <w:kern w:val="0"/>
              </w:rPr>
              <w:t>叶光庭等译，陈桥驿校</w:t>
            </w:r>
            <w:r>
              <w:rPr>
                <w:rFonts w:hint="eastAsia"/>
              </w:rPr>
              <w:t>. 北京：</w:t>
            </w:r>
            <w:r>
              <w:rPr>
                <w:rFonts w:hint="eastAsia"/>
                <w:kern w:val="0"/>
              </w:rPr>
              <w:t>中华书局，2000年</w:t>
            </w:r>
            <w:r>
              <w:rPr>
                <w:rFonts w:hint="eastAsia"/>
              </w:rPr>
              <w:t>.</w:t>
            </w:r>
          </w:p>
          <w:p w:rsidR="00021346" w:rsidRDefault="00021346" w:rsidP="003070C0">
            <w:pPr>
              <w:pStyle w:val="7"/>
              <w:widowControl/>
              <w:spacing w:line="288" w:lineRule="auto"/>
              <w:rPr>
                <w:kern w:val="0"/>
              </w:rPr>
            </w:pPr>
            <w:r>
              <w:rPr>
                <w:rFonts w:hint="eastAsia"/>
                <w:kern w:val="0"/>
              </w:rPr>
              <w:t>25、[美]施坚雅，徐秀丽译</w:t>
            </w:r>
            <w:r>
              <w:rPr>
                <w:rFonts w:hint="eastAsia"/>
              </w:rPr>
              <w:t>.</w:t>
            </w:r>
            <w:r>
              <w:rPr>
                <w:rFonts w:hint="eastAsia"/>
                <w:kern w:val="0"/>
              </w:rPr>
              <w:t>中国农村的市场和社会结构</w:t>
            </w:r>
            <w:r>
              <w:rPr>
                <w:rFonts w:hint="eastAsia"/>
              </w:rPr>
              <w:t>. 北京：</w:t>
            </w:r>
            <w:r>
              <w:rPr>
                <w:rFonts w:hint="eastAsia"/>
                <w:kern w:val="0"/>
              </w:rPr>
              <w:t>中国社会科学出版社，1998年</w:t>
            </w:r>
            <w:r>
              <w:rPr>
                <w:rFonts w:hint="eastAsia"/>
              </w:rPr>
              <w:t>.</w:t>
            </w:r>
          </w:p>
        </w:tc>
      </w:tr>
    </w:tbl>
    <w:p w:rsidR="00021346" w:rsidRDefault="00021346" w:rsidP="00021346">
      <w:pPr>
        <w:pStyle w:val="7"/>
        <w:widowControl/>
        <w:spacing w:line="288" w:lineRule="auto"/>
        <w:rPr>
          <w:rFonts w:hint="eastAsia"/>
        </w:rPr>
      </w:pPr>
    </w:p>
    <w:p w:rsidR="00021346" w:rsidRDefault="00021346" w:rsidP="00021346">
      <w:pPr>
        <w:pStyle w:val="7"/>
        <w:widowControl/>
        <w:spacing w:line="288" w:lineRule="auto"/>
      </w:pPr>
      <w:r>
        <w:rPr>
          <w:rFonts w:hint="eastAsia"/>
        </w:rPr>
        <w:t>课程代码： 12040104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6"/>
        <w:gridCol w:w="1528"/>
        <w:gridCol w:w="1260"/>
        <w:gridCol w:w="1080"/>
        <w:gridCol w:w="1080"/>
        <w:gridCol w:w="1823"/>
      </w:tblGrid>
      <w:tr w:rsidR="00021346" w:rsidTr="003070C0">
        <w:trPr>
          <w:jc w:val="center"/>
        </w:trPr>
        <w:tc>
          <w:tcPr>
            <w:tcW w:w="2146" w:type="dxa"/>
            <w:vAlign w:val="center"/>
          </w:tcPr>
          <w:p w:rsidR="00021346" w:rsidRDefault="00021346" w:rsidP="003070C0">
            <w:pPr>
              <w:pStyle w:val="7"/>
              <w:widowControl/>
              <w:spacing w:line="288" w:lineRule="auto"/>
            </w:pPr>
            <w:r>
              <w:rPr>
                <w:rFonts w:hint="eastAsia"/>
              </w:rPr>
              <w:t>课程名称</w:t>
            </w:r>
          </w:p>
        </w:tc>
        <w:tc>
          <w:tcPr>
            <w:tcW w:w="1528" w:type="dxa"/>
            <w:vAlign w:val="center"/>
          </w:tcPr>
          <w:p w:rsidR="00021346" w:rsidRDefault="00021346" w:rsidP="003070C0">
            <w:pPr>
              <w:pStyle w:val="7"/>
              <w:widowControl/>
              <w:spacing w:line="288" w:lineRule="auto"/>
              <w:ind w:firstLineChars="0" w:firstLine="0"/>
            </w:pPr>
            <w:r>
              <w:rPr>
                <w:rFonts w:hint="eastAsia"/>
              </w:rPr>
              <w:t>课程类别</w:t>
            </w:r>
          </w:p>
        </w:tc>
        <w:tc>
          <w:tcPr>
            <w:tcW w:w="1260" w:type="dxa"/>
            <w:vAlign w:val="center"/>
          </w:tcPr>
          <w:p w:rsidR="00021346" w:rsidRDefault="00021346" w:rsidP="003070C0">
            <w:pPr>
              <w:pStyle w:val="7"/>
              <w:widowControl/>
              <w:spacing w:line="288" w:lineRule="auto"/>
              <w:ind w:firstLineChars="0" w:firstLine="0"/>
            </w:pPr>
            <w:r>
              <w:rPr>
                <w:rFonts w:hint="eastAsia"/>
              </w:rPr>
              <w:t>总学时</w:t>
            </w:r>
          </w:p>
        </w:tc>
        <w:tc>
          <w:tcPr>
            <w:tcW w:w="1080" w:type="dxa"/>
            <w:vAlign w:val="center"/>
          </w:tcPr>
          <w:p w:rsidR="00021346" w:rsidRDefault="00021346" w:rsidP="003070C0">
            <w:pPr>
              <w:pStyle w:val="7"/>
              <w:widowControl/>
              <w:spacing w:line="288" w:lineRule="auto"/>
              <w:ind w:firstLineChars="0" w:firstLine="0"/>
            </w:pPr>
            <w:r>
              <w:rPr>
                <w:rFonts w:hint="eastAsia"/>
              </w:rPr>
              <w:t>周学时</w:t>
            </w:r>
          </w:p>
        </w:tc>
        <w:tc>
          <w:tcPr>
            <w:tcW w:w="1080" w:type="dxa"/>
            <w:vAlign w:val="center"/>
          </w:tcPr>
          <w:p w:rsidR="00021346" w:rsidRDefault="00021346" w:rsidP="003070C0">
            <w:pPr>
              <w:pStyle w:val="7"/>
              <w:widowControl/>
              <w:spacing w:line="288" w:lineRule="auto"/>
              <w:ind w:firstLineChars="0" w:firstLine="0"/>
            </w:pPr>
            <w:r>
              <w:rPr>
                <w:rFonts w:hint="eastAsia"/>
              </w:rPr>
              <w:t>学分</w:t>
            </w:r>
          </w:p>
        </w:tc>
        <w:tc>
          <w:tcPr>
            <w:tcW w:w="1823" w:type="dxa"/>
            <w:vAlign w:val="center"/>
          </w:tcPr>
          <w:p w:rsidR="00021346" w:rsidRDefault="00021346" w:rsidP="003070C0">
            <w:pPr>
              <w:pStyle w:val="7"/>
              <w:widowControl/>
              <w:spacing w:line="288" w:lineRule="auto"/>
            </w:pPr>
            <w:r>
              <w:rPr>
                <w:rFonts w:hint="eastAsia"/>
              </w:rPr>
              <w:t>开课学期</w:t>
            </w:r>
          </w:p>
        </w:tc>
      </w:tr>
      <w:tr w:rsidR="00021346" w:rsidTr="003070C0">
        <w:trPr>
          <w:jc w:val="center"/>
        </w:trPr>
        <w:tc>
          <w:tcPr>
            <w:tcW w:w="2146" w:type="dxa"/>
            <w:vAlign w:val="center"/>
          </w:tcPr>
          <w:p w:rsidR="00021346" w:rsidRDefault="00021346" w:rsidP="003070C0">
            <w:pPr>
              <w:pStyle w:val="7"/>
              <w:widowControl/>
              <w:spacing w:line="288" w:lineRule="auto"/>
            </w:pPr>
            <w:r>
              <w:rPr>
                <w:rFonts w:hint="eastAsia"/>
              </w:rPr>
              <w:t>政治学理论</w:t>
            </w:r>
          </w:p>
        </w:tc>
        <w:tc>
          <w:tcPr>
            <w:tcW w:w="1528" w:type="dxa"/>
            <w:vAlign w:val="center"/>
          </w:tcPr>
          <w:p w:rsidR="00021346" w:rsidRDefault="00021346" w:rsidP="003070C0">
            <w:pPr>
              <w:pStyle w:val="7"/>
              <w:widowControl/>
              <w:spacing w:line="288" w:lineRule="auto"/>
              <w:ind w:firstLineChars="0" w:firstLine="0"/>
            </w:pPr>
            <w:r>
              <w:rPr>
                <w:rFonts w:hint="eastAsia"/>
              </w:rPr>
              <w:t>学位基础课</w:t>
            </w:r>
          </w:p>
        </w:tc>
        <w:tc>
          <w:tcPr>
            <w:tcW w:w="1260" w:type="dxa"/>
            <w:vAlign w:val="center"/>
          </w:tcPr>
          <w:p w:rsidR="00021346" w:rsidRDefault="00021346" w:rsidP="003070C0">
            <w:pPr>
              <w:pStyle w:val="7"/>
              <w:widowControl/>
              <w:spacing w:line="288" w:lineRule="auto"/>
            </w:pPr>
            <w:r>
              <w:rPr>
                <w:rFonts w:hint="eastAsia"/>
              </w:rPr>
              <w:t>54</w:t>
            </w:r>
          </w:p>
        </w:tc>
        <w:tc>
          <w:tcPr>
            <w:tcW w:w="1080" w:type="dxa"/>
            <w:vAlign w:val="center"/>
          </w:tcPr>
          <w:p w:rsidR="00021346" w:rsidRDefault="00021346" w:rsidP="003070C0">
            <w:pPr>
              <w:pStyle w:val="7"/>
              <w:widowControl/>
              <w:spacing w:line="288" w:lineRule="auto"/>
            </w:pPr>
            <w:r>
              <w:rPr>
                <w:rFonts w:hint="eastAsia"/>
              </w:rPr>
              <w:t>3</w:t>
            </w:r>
          </w:p>
        </w:tc>
        <w:tc>
          <w:tcPr>
            <w:tcW w:w="1080" w:type="dxa"/>
            <w:vAlign w:val="center"/>
          </w:tcPr>
          <w:p w:rsidR="00021346" w:rsidRDefault="00021346" w:rsidP="003070C0">
            <w:pPr>
              <w:pStyle w:val="7"/>
              <w:widowControl/>
              <w:spacing w:line="288" w:lineRule="auto"/>
            </w:pPr>
            <w:r>
              <w:rPr>
                <w:rFonts w:hint="eastAsia"/>
              </w:rPr>
              <w:t>3</w:t>
            </w:r>
          </w:p>
        </w:tc>
        <w:tc>
          <w:tcPr>
            <w:tcW w:w="1823" w:type="dxa"/>
            <w:vAlign w:val="center"/>
          </w:tcPr>
          <w:p w:rsidR="00021346" w:rsidRDefault="00021346" w:rsidP="003070C0">
            <w:pPr>
              <w:pStyle w:val="7"/>
              <w:widowControl/>
              <w:spacing w:line="288" w:lineRule="auto"/>
            </w:pPr>
            <w:r>
              <w:rPr>
                <w:rFonts w:hint="eastAsia"/>
              </w:rPr>
              <w:t>1</w:t>
            </w:r>
          </w:p>
        </w:tc>
      </w:tr>
      <w:tr w:rsidR="00021346" w:rsidTr="003070C0">
        <w:trPr>
          <w:jc w:val="center"/>
        </w:trPr>
        <w:tc>
          <w:tcPr>
            <w:tcW w:w="2146" w:type="dxa"/>
          </w:tcPr>
          <w:p w:rsidR="00021346" w:rsidRDefault="00021346" w:rsidP="003070C0">
            <w:pPr>
              <w:pStyle w:val="7"/>
              <w:widowControl/>
              <w:spacing w:line="288" w:lineRule="auto"/>
            </w:pPr>
            <w:r>
              <w:rPr>
                <w:rFonts w:hint="eastAsia"/>
              </w:rPr>
              <w:t>先修课程</w:t>
            </w:r>
          </w:p>
        </w:tc>
        <w:tc>
          <w:tcPr>
            <w:tcW w:w="6771" w:type="dxa"/>
            <w:gridSpan w:val="5"/>
          </w:tcPr>
          <w:p w:rsidR="00021346" w:rsidRDefault="00021346" w:rsidP="003070C0">
            <w:pPr>
              <w:pStyle w:val="7"/>
              <w:widowControl/>
              <w:spacing w:line="288" w:lineRule="auto"/>
            </w:pPr>
            <w:r>
              <w:rPr>
                <w:rFonts w:hint="eastAsia"/>
              </w:rPr>
              <w:t>政治学原理、政治学基础</w:t>
            </w:r>
          </w:p>
        </w:tc>
      </w:tr>
      <w:tr w:rsidR="00021346" w:rsidTr="003070C0">
        <w:trPr>
          <w:jc w:val="center"/>
        </w:trPr>
        <w:tc>
          <w:tcPr>
            <w:tcW w:w="8917" w:type="dxa"/>
            <w:gridSpan w:val="6"/>
          </w:tcPr>
          <w:p w:rsidR="00021346" w:rsidRDefault="00021346" w:rsidP="003070C0">
            <w:pPr>
              <w:pStyle w:val="7"/>
              <w:widowControl/>
              <w:spacing w:line="288" w:lineRule="auto"/>
            </w:pPr>
            <w:r>
              <w:rPr>
                <w:rFonts w:hint="eastAsia"/>
              </w:rPr>
              <w:t>课程开设的目的、基本要求、主要内容</w:t>
            </w:r>
          </w:p>
        </w:tc>
      </w:tr>
      <w:tr w:rsidR="00021346" w:rsidTr="003070C0">
        <w:trPr>
          <w:jc w:val="center"/>
        </w:trPr>
        <w:tc>
          <w:tcPr>
            <w:tcW w:w="8917" w:type="dxa"/>
            <w:gridSpan w:val="6"/>
          </w:tcPr>
          <w:p w:rsidR="00021346" w:rsidRDefault="00021346" w:rsidP="003070C0">
            <w:pPr>
              <w:pStyle w:val="7"/>
              <w:widowControl/>
              <w:spacing w:line="288" w:lineRule="auto"/>
              <w:ind w:firstLine="482"/>
              <w:rPr>
                <w:rFonts w:cs="宋体"/>
                <w:kern w:val="0"/>
              </w:rPr>
            </w:pPr>
            <w:r>
              <w:rPr>
                <w:rFonts w:hint="eastAsia"/>
                <w:b/>
              </w:rPr>
              <w:t>开课目的：</w:t>
            </w:r>
            <w:r>
              <w:rPr>
                <w:rFonts w:cs="宋体" w:hint="eastAsia"/>
                <w:kern w:val="0"/>
              </w:rPr>
              <w:t>“政治学基本理论研究”是行政管理学专业首要的必须课程。本课程为行政管理专业其他课程的学习提供了理论基础，是学生接受学术训练、培养专业思维的基础课程。</w:t>
            </w:r>
          </w:p>
          <w:p w:rsidR="00021346" w:rsidRDefault="00021346" w:rsidP="003070C0">
            <w:pPr>
              <w:pStyle w:val="7"/>
              <w:widowControl/>
              <w:spacing w:line="288" w:lineRule="auto"/>
              <w:rPr>
                <w:rFonts w:cs="宋体"/>
                <w:kern w:val="0"/>
              </w:rPr>
            </w:pPr>
            <w:r>
              <w:rPr>
                <w:rFonts w:cs="宋体" w:hint="eastAsia"/>
                <w:kern w:val="0"/>
              </w:rPr>
              <w:t>通过本课程的学习，学生应当系统</w:t>
            </w:r>
            <w:r>
              <w:rPr>
                <w:rFonts w:hint="eastAsia"/>
              </w:rPr>
              <w:t>掌握政治学的基本概念及其各种理论范式，以及政治学理论的纵向发展与延伸及横向的理论构架；</w:t>
            </w:r>
            <w:r>
              <w:rPr>
                <w:rFonts w:cs="宋体" w:hint="eastAsia"/>
                <w:kern w:val="0"/>
              </w:rPr>
              <w:t>培养从专业角度思考政治问题、</w:t>
            </w:r>
            <w:r>
              <w:rPr>
                <w:rFonts w:hint="eastAsia"/>
              </w:rPr>
              <w:t>分析和研究各种政治现象的能力。</w:t>
            </w:r>
          </w:p>
          <w:p w:rsidR="00021346" w:rsidRDefault="00021346" w:rsidP="003070C0">
            <w:pPr>
              <w:pStyle w:val="7"/>
              <w:widowControl/>
              <w:spacing w:line="288" w:lineRule="auto"/>
              <w:ind w:firstLine="482"/>
              <w:rPr>
                <w:rFonts w:cs="宋体"/>
                <w:b/>
                <w:kern w:val="0"/>
              </w:rPr>
            </w:pPr>
            <w:r>
              <w:rPr>
                <w:rFonts w:cs="宋体" w:hint="eastAsia"/>
                <w:b/>
                <w:kern w:val="0"/>
              </w:rPr>
              <w:t>基本要求：</w:t>
            </w:r>
          </w:p>
          <w:p w:rsidR="00021346" w:rsidRDefault="00021346" w:rsidP="003070C0">
            <w:pPr>
              <w:pStyle w:val="7"/>
              <w:widowControl/>
              <w:spacing w:line="288" w:lineRule="auto"/>
              <w:rPr>
                <w:rFonts w:cs="宋体"/>
                <w:kern w:val="0"/>
              </w:rPr>
            </w:pPr>
            <w:r>
              <w:rPr>
                <w:rFonts w:cs="宋体" w:hint="eastAsia"/>
                <w:kern w:val="0"/>
              </w:rPr>
              <w:t>第一、全面了解政治学的基本概念、范畴和原理，学会用政治学的学术话语表达和分析政治现象；</w:t>
            </w:r>
          </w:p>
          <w:p w:rsidR="00021346" w:rsidRDefault="00021346" w:rsidP="003070C0">
            <w:pPr>
              <w:pStyle w:val="7"/>
              <w:widowControl/>
              <w:spacing w:line="288" w:lineRule="auto"/>
              <w:rPr>
                <w:rFonts w:cs="宋体"/>
                <w:kern w:val="0"/>
              </w:rPr>
            </w:pPr>
            <w:r>
              <w:rPr>
                <w:rFonts w:cs="宋体" w:hint="eastAsia"/>
                <w:kern w:val="0"/>
              </w:rPr>
              <w:lastRenderedPageBreak/>
              <w:t>第二、系统掌握马克思主义政治学的基本理论，能够运用这些理论解释和分析当代中国社会政治问题；第三、培养马克思主义政治学与西方政治理论的比较与鉴别能力。</w:t>
            </w:r>
          </w:p>
          <w:p w:rsidR="00021346" w:rsidRDefault="00021346" w:rsidP="003070C0">
            <w:pPr>
              <w:pStyle w:val="7"/>
              <w:widowControl/>
              <w:spacing w:line="288" w:lineRule="auto"/>
              <w:ind w:firstLine="482"/>
              <w:rPr>
                <w:rFonts w:cs="宋体"/>
                <w:kern w:val="0"/>
              </w:rPr>
            </w:pPr>
            <w:r>
              <w:rPr>
                <w:rFonts w:cs="宋体" w:hint="eastAsia"/>
                <w:b/>
                <w:kern w:val="0"/>
              </w:rPr>
              <w:t>主要内容：</w:t>
            </w:r>
            <w:r>
              <w:rPr>
                <w:rFonts w:cs="宋体" w:hint="eastAsia"/>
                <w:kern w:val="0"/>
              </w:rPr>
              <w:t>本课程主要研究政治学的基本问题与理论，如国家问题，阶级问题，权力问题，权利和利益问题，合法性问题，政党理论，民主理论，治理理论，政治发展理论，政治文化理论等。</w:t>
            </w:r>
          </w:p>
        </w:tc>
      </w:tr>
      <w:tr w:rsidR="00021346" w:rsidTr="003070C0">
        <w:trPr>
          <w:jc w:val="center"/>
        </w:trPr>
        <w:tc>
          <w:tcPr>
            <w:tcW w:w="8917" w:type="dxa"/>
            <w:gridSpan w:val="6"/>
          </w:tcPr>
          <w:p w:rsidR="00021346" w:rsidRDefault="00021346" w:rsidP="003070C0">
            <w:pPr>
              <w:pStyle w:val="7"/>
              <w:widowControl/>
              <w:spacing w:line="288" w:lineRule="auto"/>
            </w:pPr>
            <w:r>
              <w:rPr>
                <w:rFonts w:hint="eastAsia"/>
              </w:rPr>
              <w:lastRenderedPageBreak/>
              <w:t>主要参考书目</w:t>
            </w:r>
          </w:p>
        </w:tc>
      </w:tr>
      <w:tr w:rsidR="00021346" w:rsidTr="003070C0">
        <w:trPr>
          <w:jc w:val="center"/>
        </w:trPr>
        <w:tc>
          <w:tcPr>
            <w:tcW w:w="8917" w:type="dxa"/>
            <w:gridSpan w:val="6"/>
          </w:tcPr>
          <w:p w:rsidR="00021346" w:rsidRDefault="00021346" w:rsidP="003070C0">
            <w:pPr>
              <w:pStyle w:val="7"/>
              <w:widowControl/>
              <w:spacing w:line="288" w:lineRule="auto"/>
            </w:pPr>
            <w:r>
              <w:rPr>
                <w:rFonts w:cs="宋体" w:hint="eastAsia"/>
                <w:kern w:val="0"/>
              </w:rPr>
              <w:t>1、</w:t>
            </w:r>
            <w:r>
              <w:rPr>
                <w:rFonts w:hint="eastAsia"/>
              </w:rPr>
              <w:t>马恩选集</w:t>
            </w:r>
            <w:r>
              <w:rPr>
                <w:rFonts w:hint="eastAsia"/>
              </w:rPr>
              <w:tab/>
              <w:t> </w:t>
            </w:r>
            <w:r>
              <w:rPr>
                <w:rFonts w:hint="eastAsia"/>
              </w:rPr>
              <w:tab/>
            </w:r>
          </w:p>
          <w:p w:rsidR="00021346" w:rsidRDefault="00021346" w:rsidP="003070C0">
            <w:pPr>
              <w:pStyle w:val="7"/>
              <w:widowControl/>
              <w:spacing w:line="288" w:lineRule="auto"/>
            </w:pPr>
            <w:r>
              <w:rPr>
                <w:rFonts w:hint="eastAsia"/>
              </w:rPr>
              <w:t>2、 列宁选集</w:t>
            </w:r>
            <w:r>
              <w:rPr>
                <w:rFonts w:hint="eastAsia"/>
              </w:rPr>
              <w:tab/>
              <w:t> </w:t>
            </w:r>
            <w:r>
              <w:rPr>
                <w:rFonts w:hint="eastAsia"/>
              </w:rPr>
              <w:tab/>
            </w:r>
          </w:p>
          <w:p w:rsidR="00021346" w:rsidRDefault="00021346" w:rsidP="003070C0">
            <w:pPr>
              <w:pStyle w:val="7"/>
              <w:widowControl/>
              <w:spacing w:line="288" w:lineRule="auto"/>
            </w:pPr>
            <w:r>
              <w:rPr>
                <w:rFonts w:hint="eastAsia"/>
              </w:rPr>
              <w:t>3、 毛泽东选集</w:t>
            </w:r>
            <w:r>
              <w:rPr>
                <w:rFonts w:hint="eastAsia"/>
              </w:rPr>
              <w:tab/>
              <w:t> </w:t>
            </w:r>
            <w:r>
              <w:rPr>
                <w:rFonts w:hint="eastAsia"/>
              </w:rPr>
              <w:tab/>
            </w:r>
          </w:p>
          <w:p w:rsidR="00021346" w:rsidRDefault="00021346" w:rsidP="003070C0">
            <w:pPr>
              <w:pStyle w:val="7"/>
              <w:widowControl/>
              <w:spacing w:line="288" w:lineRule="auto"/>
            </w:pPr>
            <w:r>
              <w:rPr>
                <w:rFonts w:hint="eastAsia"/>
              </w:rPr>
              <w:t>4、 邓小平文选</w:t>
            </w:r>
            <w:r>
              <w:rPr>
                <w:rFonts w:hint="eastAsia"/>
              </w:rPr>
              <w:tab/>
              <w:t> </w:t>
            </w:r>
            <w:r>
              <w:rPr>
                <w:rFonts w:hint="eastAsia"/>
              </w:rPr>
              <w:tab/>
            </w:r>
          </w:p>
          <w:p w:rsidR="00021346" w:rsidRDefault="00021346" w:rsidP="003070C0">
            <w:pPr>
              <w:pStyle w:val="7"/>
              <w:widowControl/>
              <w:spacing w:line="288" w:lineRule="auto"/>
            </w:pPr>
            <w:r>
              <w:rPr>
                <w:rFonts w:hint="eastAsia"/>
              </w:rPr>
              <w:t>5、柏拉图著.理想国.北京：商务印书馆，1997年.</w:t>
            </w:r>
          </w:p>
          <w:p w:rsidR="00021346" w:rsidRDefault="00021346" w:rsidP="003070C0">
            <w:pPr>
              <w:pStyle w:val="7"/>
              <w:widowControl/>
              <w:spacing w:line="288" w:lineRule="auto"/>
            </w:pPr>
            <w:r>
              <w:rPr>
                <w:rFonts w:hint="eastAsia"/>
              </w:rPr>
              <w:t>6、 亚里士多德.政治学.北京：商务印书馆， 1997年.</w:t>
            </w:r>
          </w:p>
          <w:p w:rsidR="00021346" w:rsidRDefault="00021346" w:rsidP="003070C0">
            <w:pPr>
              <w:pStyle w:val="7"/>
              <w:widowControl/>
              <w:spacing w:line="288" w:lineRule="auto"/>
            </w:pPr>
            <w:r>
              <w:rPr>
                <w:rFonts w:hint="eastAsia"/>
              </w:rPr>
              <w:t xml:space="preserve">7、 论语           </w:t>
            </w:r>
            <w:r>
              <w:rPr>
                <w:rFonts w:hint="eastAsia"/>
              </w:rPr>
              <w:tab/>
              <w:t> </w:t>
            </w:r>
            <w:r>
              <w:rPr>
                <w:rFonts w:hint="eastAsia"/>
              </w:rPr>
              <w:tab/>
            </w:r>
          </w:p>
          <w:p w:rsidR="00021346" w:rsidRDefault="00021346" w:rsidP="003070C0">
            <w:pPr>
              <w:pStyle w:val="7"/>
              <w:widowControl/>
              <w:spacing w:line="288" w:lineRule="auto"/>
            </w:pPr>
            <w:r>
              <w:rPr>
                <w:rFonts w:hint="eastAsia"/>
              </w:rPr>
              <w:t>8、老子</w:t>
            </w:r>
            <w:r>
              <w:rPr>
                <w:rFonts w:hint="eastAsia"/>
              </w:rPr>
              <w:tab/>
              <w:t> </w:t>
            </w:r>
            <w:r>
              <w:rPr>
                <w:rFonts w:hint="eastAsia"/>
              </w:rPr>
              <w:tab/>
            </w:r>
          </w:p>
          <w:p w:rsidR="00021346" w:rsidRDefault="00021346" w:rsidP="003070C0">
            <w:pPr>
              <w:pStyle w:val="7"/>
              <w:widowControl/>
              <w:spacing w:line="288" w:lineRule="auto"/>
              <w:rPr>
                <w:rFonts w:cs="宋体"/>
                <w:kern w:val="0"/>
              </w:rPr>
            </w:pPr>
            <w:r>
              <w:rPr>
                <w:rFonts w:hint="eastAsia"/>
              </w:rPr>
              <w:t>9、韩非子</w:t>
            </w:r>
            <w:r>
              <w:rPr>
                <w:rFonts w:cs="宋体" w:hint="eastAsia"/>
                <w:kern w:val="0"/>
              </w:rPr>
              <w:tab/>
              <w:t> </w:t>
            </w:r>
            <w:r>
              <w:rPr>
                <w:rFonts w:cs="宋体" w:hint="eastAsia"/>
                <w:kern w:val="0"/>
              </w:rPr>
              <w:tab/>
            </w:r>
          </w:p>
          <w:p w:rsidR="00021346" w:rsidRDefault="00021346" w:rsidP="003070C0">
            <w:pPr>
              <w:pStyle w:val="7"/>
              <w:widowControl/>
              <w:spacing w:line="288" w:lineRule="auto"/>
            </w:pPr>
            <w:r>
              <w:rPr>
                <w:rFonts w:hint="eastAsia"/>
              </w:rPr>
              <w:t>10、[美]肯尼斯·米洛格. 当代学术入门：政治学. 辽宁教育出版社，1998年.</w:t>
            </w:r>
          </w:p>
          <w:p w:rsidR="00021346" w:rsidRDefault="00021346" w:rsidP="003070C0">
            <w:pPr>
              <w:pStyle w:val="7"/>
              <w:widowControl/>
              <w:spacing w:line="288" w:lineRule="auto"/>
            </w:pPr>
            <w:r>
              <w:rPr>
                <w:rFonts w:hint="eastAsia"/>
              </w:rPr>
              <w:t>11、[美]麦克尔·罗斯金等. 政治科学 . 华夏出版社，2001年.</w:t>
            </w:r>
          </w:p>
          <w:p w:rsidR="00021346" w:rsidRDefault="00021346" w:rsidP="003070C0">
            <w:pPr>
              <w:pStyle w:val="7"/>
              <w:widowControl/>
              <w:spacing w:line="288" w:lineRule="auto"/>
            </w:pPr>
            <w:r>
              <w:rPr>
                <w:rFonts w:hint="eastAsia"/>
              </w:rPr>
              <w:t>12、孙关宏、胡雨春、任军锋主编. 政治学概论. 复旦大学出版社，2003年.</w:t>
            </w:r>
          </w:p>
          <w:p w:rsidR="00021346" w:rsidRDefault="00021346" w:rsidP="003070C0">
            <w:pPr>
              <w:pStyle w:val="7"/>
              <w:widowControl/>
              <w:spacing w:line="288" w:lineRule="auto"/>
            </w:pPr>
            <w:r>
              <w:rPr>
                <w:rFonts w:hint="eastAsia"/>
              </w:rPr>
              <w:t>13、[美]莱斯利·里普森. 政治学的重大问题——政治学导论. 华夏出版社，2001年.</w:t>
            </w:r>
          </w:p>
          <w:p w:rsidR="00021346" w:rsidRDefault="00021346" w:rsidP="003070C0">
            <w:pPr>
              <w:pStyle w:val="7"/>
              <w:widowControl/>
              <w:spacing w:line="288" w:lineRule="auto"/>
            </w:pPr>
            <w:r>
              <w:rPr>
                <w:rFonts w:hint="eastAsia"/>
              </w:rPr>
              <w:t>14、[美]艾尔·巴比. 社会研究方法基础（第十版）. 华夏出版社，2005年.</w:t>
            </w:r>
          </w:p>
          <w:p w:rsidR="00021346" w:rsidRDefault="00021346" w:rsidP="003070C0">
            <w:pPr>
              <w:pStyle w:val="7"/>
              <w:widowControl/>
              <w:spacing w:line="288" w:lineRule="auto"/>
            </w:pPr>
            <w:r>
              <w:rPr>
                <w:rFonts w:hint="eastAsia"/>
              </w:rPr>
              <w:t>15、[美]Bernard E. Brown. 比较政治学读本（英文版）. 北京大学出版社，2003年.</w:t>
            </w:r>
          </w:p>
          <w:p w:rsidR="00021346" w:rsidRDefault="00021346" w:rsidP="003070C0">
            <w:pPr>
              <w:pStyle w:val="7"/>
              <w:widowControl/>
              <w:spacing w:line="288" w:lineRule="auto"/>
            </w:pPr>
            <w:r>
              <w:rPr>
                <w:rFonts w:hint="eastAsia"/>
              </w:rPr>
              <w:t>16、[美]鲁恂·W·派伊.政治发展面面观. 天津:天津人民出版社，2009年.</w:t>
            </w:r>
          </w:p>
          <w:p w:rsidR="00021346" w:rsidRDefault="00021346" w:rsidP="003070C0">
            <w:pPr>
              <w:pStyle w:val="7"/>
              <w:widowControl/>
              <w:spacing w:line="288" w:lineRule="auto"/>
            </w:pPr>
            <w:r>
              <w:rPr>
                <w:rFonts w:hint="eastAsia"/>
              </w:rPr>
              <w:t>17、[法]夏尔•德巴什.行政科学.上海:上海译文出版社，2000年.</w:t>
            </w:r>
          </w:p>
          <w:p w:rsidR="00021346" w:rsidRDefault="00021346" w:rsidP="003070C0">
            <w:pPr>
              <w:pStyle w:val="7"/>
              <w:widowControl/>
              <w:spacing w:line="288" w:lineRule="auto"/>
            </w:pPr>
            <w:r>
              <w:rPr>
                <w:rFonts w:hint="eastAsia"/>
              </w:rPr>
              <w:t>18、[美]詹姆斯•W•费斯勒.行政过程的政治：公共行政学新论. 北京:中国人民大学出版社，2002年.</w:t>
            </w:r>
          </w:p>
          <w:p w:rsidR="00021346" w:rsidRDefault="00021346" w:rsidP="003070C0">
            <w:pPr>
              <w:pStyle w:val="7"/>
              <w:widowControl/>
              <w:spacing w:line="288" w:lineRule="auto"/>
            </w:pPr>
            <w:r>
              <w:rPr>
                <w:rFonts w:hint="eastAsia"/>
              </w:rPr>
              <w:t>19、[澳]欧文•E•休斯.公共管理导论.北京:中国人民大学出版社,2001年.</w:t>
            </w:r>
          </w:p>
          <w:p w:rsidR="00021346" w:rsidRDefault="00021346" w:rsidP="003070C0">
            <w:pPr>
              <w:pStyle w:val="7"/>
              <w:widowControl/>
              <w:spacing w:line="288" w:lineRule="auto"/>
            </w:pPr>
            <w:r>
              <w:rPr>
                <w:rFonts w:hint="eastAsia"/>
              </w:rPr>
              <w:t>20、[英]诺曼•弗林.公共部门管理. 北京:中国青年出版社，2004年.</w:t>
            </w:r>
          </w:p>
          <w:p w:rsidR="00021346" w:rsidRDefault="00021346" w:rsidP="003070C0">
            <w:pPr>
              <w:pStyle w:val="7"/>
              <w:widowControl/>
              <w:spacing w:line="288" w:lineRule="auto"/>
            </w:pPr>
            <w:r>
              <w:rPr>
                <w:rFonts w:hint="eastAsia"/>
              </w:rPr>
              <w:t>21、[美]史蒂文•科恩、威廉•埃米克.新有效的公共管理者：在变革的政府中追求成功. 北京:中国人民大学出版社，2001年.</w:t>
            </w:r>
          </w:p>
          <w:p w:rsidR="00021346" w:rsidRDefault="00021346" w:rsidP="003070C0">
            <w:pPr>
              <w:pStyle w:val="7"/>
              <w:widowControl/>
              <w:spacing w:line="288" w:lineRule="auto"/>
            </w:pPr>
            <w:r>
              <w:rPr>
                <w:rFonts w:hint="eastAsia"/>
              </w:rPr>
              <w:t>22、[英]简•莱恩</w:t>
            </w:r>
            <w:r>
              <w:rPr>
                <w:rFonts w:hint="eastAsia"/>
              </w:rPr>
              <w:tab/>
              <w:t>.新公共管理. 北京:中国青年出版社，2004年.</w:t>
            </w:r>
          </w:p>
          <w:p w:rsidR="00021346" w:rsidRDefault="00021346" w:rsidP="003070C0">
            <w:pPr>
              <w:pStyle w:val="7"/>
              <w:widowControl/>
              <w:spacing w:line="288" w:lineRule="auto"/>
            </w:pPr>
            <w:r>
              <w:rPr>
                <w:rFonts w:hint="eastAsia"/>
              </w:rPr>
              <w:t>23、[英]克里斯托弗•波利特、[比]海尔特•鲍克尔特</w:t>
            </w:r>
            <w:r>
              <w:rPr>
                <w:rFonts w:hint="eastAsia"/>
              </w:rPr>
              <w:tab/>
              <w:t>.公共管理改革——比较分析.上海:上海译文出版社，2003年.</w:t>
            </w:r>
          </w:p>
          <w:p w:rsidR="00021346" w:rsidRDefault="00021346" w:rsidP="003070C0">
            <w:pPr>
              <w:pStyle w:val="7"/>
              <w:widowControl/>
              <w:spacing w:line="288" w:lineRule="auto"/>
            </w:pPr>
            <w:r>
              <w:rPr>
                <w:rFonts w:hint="eastAsia"/>
              </w:rPr>
              <w:t>24、[美]乔治•弗雷德里克森.公共行政的精神.北京:中国人民大学出版社，2003年.</w:t>
            </w:r>
            <w:r>
              <w:rPr>
                <w:rFonts w:hint="eastAsia"/>
              </w:rPr>
              <w:tab/>
            </w:r>
          </w:p>
        </w:tc>
      </w:tr>
    </w:tbl>
    <w:p w:rsidR="00021346" w:rsidRDefault="00021346" w:rsidP="00021346">
      <w:pPr>
        <w:pStyle w:val="7"/>
        <w:widowControl/>
        <w:spacing w:line="288" w:lineRule="auto"/>
        <w:rPr>
          <w:rFonts w:hint="eastAsia"/>
        </w:rPr>
      </w:pPr>
    </w:p>
    <w:p w:rsidR="00021346" w:rsidRDefault="00021346" w:rsidP="00021346">
      <w:pPr>
        <w:pStyle w:val="7"/>
        <w:widowControl/>
        <w:spacing w:line="288" w:lineRule="auto"/>
      </w:pPr>
      <w:r>
        <w:rPr>
          <w:rFonts w:hint="eastAsia"/>
        </w:rPr>
        <w:t>课程代码：12040107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1456"/>
        <w:gridCol w:w="1260"/>
        <w:gridCol w:w="1080"/>
        <w:gridCol w:w="1080"/>
        <w:gridCol w:w="1663"/>
      </w:tblGrid>
      <w:tr w:rsidR="00021346" w:rsidTr="003070C0">
        <w:trPr>
          <w:jc w:val="center"/>
        </w:trPr>
        <w:tc>
          <w:tcPr>
            <w:tcW w:w="2481" w:type="dxa"/>
            <w:vAlign w:val="center"/>
          </w:tcPr>
          <w:p w:rsidR="00021346" w:rsidRDefault="00021346" w:rsidP="003070C0">
            <w:pPr>
              <w:pStyle w:val="7"/>
              <w:widowControl/>
              <w:spacing w:line="288" w:lineRule="auto"/>
            </w:pPr>
            <w:r>
              <w:rPr>
                <w:rFonts w:hint="eastAsia"/>
              </w:rPr>
              <w:t>课程名称</w:t>
            </w:r>
          </w:p>
        </w:tc>
        <w:tc>
          <w:tcPr>
            <w:tcW w:w="1456" w:type="dxa"/>
            <w:vAlign w:val="center"/>
          </w:tcPr>
          <w:p w:rsidR="00021346" w:rsidRDefault="00021346" w:rsidP="003070C0">
            <w:pPr>
              <w:pStyle w:val="7"/>
              <w:widowControl/>
              <w:spacing w:line="288" w:lineRule="auto"/>
              <w:ind w:firstLineChars="0" w:firstLine="0"/>
            </w:pPr>
            <w:r>
              <w:rPr>
                <w:rFonts w:hint="eastAsia"/>
              </w:rPr>
              <w:t>课程类别</w:t>
            </w:r>
          </w:p>
        </w:tc>
        <w:tc>
          <w:tcPr>
            <w:tcW w:w="1260" w:type="dxa"/>
            <w:vAlign w:val="center"/>
          </w:tcPr>
          <w:p w:rsidR="00021346" w:rsidRDefault="00021346" w:rsidP="003070C0">
            <w:pPr>
              <w:pStyle w:val="7"/>
              <w:widowControl/>
              <w:spacing w:line="288" w:lineRule="auto"/>
              <w:ind w:firstLineChars="0" w:firstLine="0"/>
            </w:pPr>
            <w:r>
              <w:rPr>
                <w:rFonts w:hint="eastAsia"/>
              </w:rPr>
              <w:t>总学时</w:t>
            </w:r>
          </w:p>
        </w:tc>
        <w:tc>
          <w:tcPr>
            <w:tcW w:w="1080" w:type="dxa"/>
            <w:vAlign w:val="center"/>
          </w:tcPr>
          <w:p w:rsidR="00021346" w:rsidRDefault="00021346" w:rsidP="003070C0">
            <w:pPr>
              <w:pStyle w:val="7"/>
              <w:widowControl/>
              <w:spacing w:line="288" w:lineRule="auto"/>
              <w:ind w:firstLineChars="0" w:firstLine="0"/>
            </w:pPr>
            <w:r>
              <w:rPr>
                <w:rFonts w:hint="eastAsia"/>
              </w:rPr>
              <w:t>周学时</w:t>
            </w:r>
          </w:p>
        </w:tc>
        <w:tc>
          <w:tcPr>
            <w:tcW w:w="1080" w:type="dxa"/>
            <w:vAlign w:val="center"/>
          </w:tcPr>
          <w:p w:rsidR="00021346" w:rsidRDefault="00021346" w:rsidP="003070C0">
            <w:pPr>
              <w:pStyle w:val="7"/>
              <w:widowControl/>
              <w:spacing w:line="288" w:lineRule="auto"/>
              <w:ind w:firstLineChars="0" w:firstLine="0"/>
            </w:pPr>
            <w:r>
              <w:rPr>
                <w:rFonts w:hint="eastAsia"/>
              </w:rPr>
              <w:t>学分</w:t>
            </w:r>
          </w:p>
        </w:tc>
        <w:tc>
          <w:tcPr>
            <w:tcW w:w="1663" w:type="dxa"/>
            <w:vAlign w:val="center"/>
          </w:tcPr>
          <w:p w:rsidR="00021346" w:rsidRDefault="00021346" w:rsidP="003070C0">
            <w:pPr>
              <w:pStyle w:val="7"/>
              <w:widowControl/>
              <w:spacing w:line="288" w:lineRule="auto"/>
            </w:pPr>
            <w:r>
              <w:rPr>
                <w:rFonts w:hint="eastAsia"/>
              </w:rPr>
              <w:t>开课学期</w:t>
            </w:r>
          </w:p>
        </w:tc>
      </w:tr>
      <w:tr w:rsidR="00021346" w:rsidTr="003070C0">
        <w:trPr>
          <w:trHeight w:val="438"/>
          <w:jc w:val="center"/>
        </w:trPr>
        <w:tc>
          <w:tcPr>
            <w:tcW w:w="2481" w:type="dxa"/>
            <w:vAlign w:val="center"/>
          </w:tcPr>
          <w:p w:rsidR="00021346" w:rsidRDefault="00021346" w:rsidP="003070C0">
            <w:pPr>
              <w:pStyle w:val="7"/>
              <w:widowControl/>
              <w:spacing w:line="288" w:lineRule="auto"/>
            </w:pPr>
            <w:r>
              <w:rPr>
                <w:rFonts w:hint="eastAsia"/>
              </w:rPr>
              <w:t xml:space="preserve">比较行政学 </w:t>
            </w:r>
          </w:p>
        </w:tc>
        <w:tc>
          <w:tcPr>
            <w:tcW w:w="1456" w:type="dxa"/>
            <w:vAlign w:val="center"/>
          </w:tcPr>
          <w:p w:rsidR="00021346" w:rsidRDefault="00021346" w:rsidP="003070C0">
            <w:pPr>
              <w:pStyle w:val="7"/>
              <w:widowControl/>
              <w:spacing w:line="288" w:lineRule="auto"/>
              <w:ind w:firstLineChars="0" w:firstLine="0"/>
            </w:pPr>
            <w:r>
              <w:rPr>
                <w:rFonts w:hint="eastAsia"/>
              </w:rPr>
              <w:t>学位专业课</w:t>
            </w:r>
          </w:p>
        </w:tc>
        <w:tc>
          <w:tcPr>
            <w:tcW w:w="1260" w:type="dxa"/>
            <w:vAlign w:val="center"/>
          </w:tcPr>
          <w:p w:rsidR="00021346" w:rsidRDefault="00021346" w:rsidP="003070C0">
            <w:pPr>
              <w:pStyle w:val="7"/>
              <w:widowControl/>
              <w:spacing w:line="288" w:lineRule="auto"/>
            </w:pPr>
            <w:r>
              <w:rPr>
                <w:rFonts w:hint="eastAsia"/>
              </w:rPr>
              <w:t>54</w:t>
            </w:r>
          </w:p>
        </w:tc>
        <w:tc>
          <w:tcPr>
            <w:tcW w:w="1080" w:type="dxa"/>
            <w:vAlign w:val="center"/>
          </w:tcPr>
          <w:p w:rsidR="00021346" w:rsidRDefault="00021346" w:rsidP="003070C0">
            <w:pPr>
              <w:pStyle w:val="7"/>
              <w:widowControl/>
              <w:spacing w:line="288" w:lineRule="auto"/>
            </w:pPr>
            <w:r>
              <w:rPr>
                <w:rFonts w:hint="eastAsia"/>
              </w:rPr>
              <w:t>3</w:t>
            </w:r>
          </w:p>
        </w:tc>
        <w:tc>
          <w:tcPr>
            <w:tcW w:w="1080" w:type="dxa"/>
            <w:vAlign w:val="center"/>
          </w:tcPr>
          <w:p w:rsidR="00021346" w:rsidRDefault="00021346" w:rsidP="003070C0">
            <w:pPr>
              <w:pStyle w:val="7"/>
              <w:widowControl/>
              <w:spacing w:line="288" w:lineRule="auto"/>
            </w:pPr>
            <w:r>
              <w:rPr>
                <w:rFonts w:hint="eastAsia"/>
              </w:rPr>
              <w:t>3</w:t>
            </w:r>
          </w:p>
        </w:tc>
        <w:tc>
          <w:tcPr>
            <w:tcW w:w="1663" w:type="dxa"/>
            <w:vAlign w:val="center"/>
          </w:tcPr>
          <w:p w:rsidR="00021346" w:rsidRDefault="00021346" w:rsidP="003070C0">
            <w:pPr>
              <w:pStyle w:val="7"/>
              <w:widowControl/>
              <w:spacing w:line="288" w:lineRule="auto"/>
            </w:pPr>
            <w:r>
              <w:rPr>
                <w:rFonts w:hint="eastAsia"/>
              </w:rPr>
              <w:t>2</w:t>
            </w:r>
          </w:p>
        </w:tc>
      </w:tr>
      <w:tr w:rsidR="00021346" w:rsidTr="003070C0">
        <w:trPr>
          <w:jc w:val="center"/>
        </w:trPr>
        <w:tc>
          <w:tcPr>
            <w:tcW w:w="2481" w:type="dxa"/>
          </w:tcPr>
          <w:p w:rsidR="00021346" w:rsidRDefault="00021346" w:rsidP="003070C0">
            <w:pPr>
              <w:pStyle w:val="7"/>
              <w:widowControl/>
              <w:spacing w:line="288" w:lineRule="auto"/>
            </w:pPr>
            <w:r>
              <w:rPr>
                <w:rFonts w:hint="eastAsia"/>
              </w:rPr>
              <w:t>先修课程</w:t>
            </w:r>
          </w:p>
        </w:tc>
        <w:tc>
          <w:tcPr>
            <w:tcW w:w="6539" w:type="dxa"/>
            <w:gridSpan w:val="5"/>
          </w:tcPr>
          <w:p w:rsidR="00021346" w:rsidRDefault="00021346" w:rsidP="003070C0">
            <w:pPr>
              <w:pStyle w:val="7"/>
              <w:widowControl/>
              <w:spacing w:line="288" w:lineRule="auto"/>
            </w:pPr>
            <w:r>
              <w:rPr>
                <w:rFonts w:hint="eastAsia"/>
              </w:rPr>
              <w:t>行政管理学、政治学，西方行政学说史</w:t>
            </w:r>
          </w:p>
        </w:tc>
      </w:tr>
      <w:tr w:rsidR="00021346" w:rsidTr="003070C0">
        <w:trPr>
          <w:jc w:val="center"/>
        </w:trPr>
        <w:tc>
          <w:tcPr>
            <w:tcW w:w="9020" w:type="dxa"/>
            <w:gridSpan w:val="6"/>
          </w:tcPr>
          <w:p w:rsidR="00021346" w:rsidRDefault="00021346" w:rsidP="003070C0">
            <w:pPr>
              <w:pStyle w:val="7"/>
              <w:widowControl/>
              <w:spacing w:line="288" w:lineRule="auto"/>
            </w:pPr>
            <w:r>
              <w:rPr>
                <w:rFonts w:hint="eastAsia"/>
              </w:rPr>
              <w:t>课程开设的目的、基本要求、主要内容</w:t>
            </w:r>
          </w:p>
        </w:tc>
      </w:tr>
      <w:tr w:rsidR="00021346" w:rsidTr="003070C0">
        <w:trPr>
          <w:jc w:val="center"/>
        </w:trPr>
        <w:tc>
          <w:tcPr>
            <w:tcW w:w="9020" w:type="dxa"/>
            <w:gridSpan w:val="6"/>
          </w:tcPr>
          <w:p w:rsidR="00021346" w:rsidRDefault="00021346" w:rsidP="003070C0">
            <w:pPr>
              <w:pStyle w:val="7"/>
              <w:widowControl/>
              <w:spacing w:line="288" w:lineRule="auto"/>
              <w:ind w:firstLine="482"/>
              <w:rPr>
                <w:rFonts w:cs="Arial"/>
                <w:kern w:val="0"/>
              </w:rPr>
            </w:pPr>
            <w:r>
              <w:rPr>
                <w:rFonts w:hint="eastAsia"/>
                <w:b/>
              </w:rPr>
              <w:t>开设目的：</w:t>
            </w:r>
            <w:r>
              <w:rPr>
                <w:rFonts w:hint="eastAsia"/>
              </w:rPr>
              <w:t>通过比较行政学课程的学习，使学生了解比较行政学这门学科的基本原理和重要理论，懂得从比较研究的视角，去认识和把握国内外公共行政学的异同，拓宽他们的视野，培养他们对现实比较行政学理论的深层次思考和分析研究的兴趣，以提高他们对公共行政学理论知识的甄别和应用能力。并根据中国国情，有选择性的借鉴国外的行政理念和经验，更好地为我国行政体制改革服务，促进行政管理事业的蓬勃发展。</w:t>
            </w:r>
          </w:p>
          <w:p w:rsidR="00021346" w:rsidRDefault="00021346" w:rsidP="003070C0">
            <w:pPr>
              <w:pStyle w:val="7"/>
              <w:widowControl/>
              <w:spacing w:line="288" w:lineRule="auto"/>
              <w:ind w:firstLine="482"/>
              <w:rPr>
                <w:rFonts w:cs="Arial"/>
                <w:kern w:val="0"/>
              </w:rPr>
            </w:pPr>
            <w:r>
              <w:rPr>
                <w:rFonts w:hint="eastAsia"/>
                <w:b/>
              </w:rPr>
              <w:t>基本要求：</w:t>
            </w:r>
            <w:r>
              <w:rPr>
                <w:rFonts w:hint="eastAsia"/>
              </w:rPr>
              <w:t>1．每周都要提交一份1000字的读书笔记，总结阅读材料的主要观点并适当进行评论。读书笔记上课时交给任课老师，老师评阅后给出分数，下一周退还给学生。课程全部结束之后，要求学生提交一篇5000-6000字的学术论文，内容是对国内外公共行政的比较或者将某一理论运用来分析中国公共行政学的问题。2．不得缺课。请假需要经任课老师同意并报系主任备案，连续缺课四次必须重修本课程。3．该课程以讨论为主，每周的讨论由导师主持，所有学生都要在课前查找和阅读相关文献，形成读书笔记，在课堂上围绕不同主题讨论发言，教师负责在课堂研讨的基础上进行归纳总结。</w:t>
            </w:r>
          </w:p>
          <w:p w:rsidR="00021346" w:rsidRDefault="00021346" w:rsidP="003070C0">
            <w:pPr>
              <w:pStyle w:val="7"/>
              <w:widowControl/>
              <w:spacing w:line="288" w:lineRule="auto"/>
              <w:ind w:firstLine="482"/>
            </w:pPr>
            <w:r>
              <w:rPr>
                <w:rFonts w:hint="eastAsia"/>
                <w:b/>
              </w:rPr>
              <w:t>主要内容：</w:t>
            </w:r>
            <w:r>
              <w:rPr>
                <w:rFonts w:hint="eastAsia"/>
              </w:rPr>
              <w:t>第一讲绪论，第二讲公共行政学“范式”的比较研究，第三讲行政权运用模式比较，</w:t>
            </w:r>
          </w:p>
          <w:p w:rsidR="00021346" w:rsidRDefault="00021346" w:rsidP="003070C0">
            <w:pPr>
              <w:pStyle w:val="7"/>
              <w:widowControl/>
              <w:spacing w:line="288" w:lineRule="auto"/>
            </w:pPr>
            <w:r>
              <w:rPr>
                <w:rFonts w:hint="eastAsia"/>
              </w:rPr>
              <w:t>第四讲各国政府行政组织比较，第五讲各国政府行政职能比较，第六讲 公共人事管理比较分析，第七讲 行政决策比较，第八讲 行政监督比较</w:t>
            </w:r>
          </w:p>
        </w:tc>
      </w:tr>
      <w:tr w:rsidR="00021346" w:rsidTr="003070C0">
        <w:trPr>
          <w:jc w:val="center"/>
        </w:trPr>
        <w:tc>
          <w:tcPr>
            <w:tcW w:w="9020" w:type="dxa"/>
            <w:gridSpan w:val="6"/>
          </w:tcPr>
          <w:p w:rsidR="00021346" w:rsidRDefault="00021346" w:rsidP="003070C0">
            <w:pPr>
              <w:pStyle w:val="7"/>
              <w:widowControl/>
              <w:spacing w:line="288" w:lineRule="auto"/>
            </w:pPr>
            <w:r>
              <w:rPr>
                <w:rFonts w:hint="eastAsia"/>
              </w:rPr>
              <w:t>主要参考书目</w:t>
            </w:r>
          </w:p>
        </w:tc>
      </w:tr>
      <w:tr w:rsidR="00021346" w:rsidTr="003070C0">
        <w:trPr>
          <w:trHeight w:val="70"/>
          <w:jc w:val="center"/>
        </w:trPr>
        <w:tc>
          <w:tcPr>
            <w:tcW w:w="9020" w:type="dxa"/>
            <w:gridSpan w:val="6"/>
          </w:tcPr>
          <w:p w:rsidR="00021346" w:rsidRDefault="00021346" w:rsidP="003070C0">
            <w:pPr>
              <w:pStyle w:val="7"/>
              <w:widowControl/>
              <w:spacing w:line="288" w:lineRule="auto"/>
            </w:pPr>
            <w:r>
              <w:rPr>
                <w:rFonts w:hint="eastAsia"/>
              </w:rPr>
              <w:t xml:space="preserve">1、范逢春.比较行政学.成都:四川人民出版社，2003年. </w:t>
            </w:r>
          </w:p>
          <w:p w:rsidR="00021346" w:rsidRDefault="00021346" w:rsidP="003070C0">
            <w:pPr>
              <w:pStyle w:val="7"/>
              <w:widowControl/>
              <w:spacing w:line="288" w:lineRule="auto"/>
            </w:pPr>
            <w:r>
              <w:rPr>
                <w:rFonts w:hint="eastAsia"/>
              </w:rPr>
              <w:t xml:space="preserve">2、卓越.比较政府.福州:福建人民出版社，1998年. </w:t>
            </w:r>
          </w:p>
          <w:p w:rsidR="00021346" w:rsidRDefault="00021346" w:rsidP="003070C0">
            <w:pPr>
              <w:pStyle w:val="7"/>
              <w:widowControl/>
              <w:spacing w:line="288" w:lineRule="auto"/>
            </w:pPr>
            <w:r>
              <w:rPr>
                <w:rFonts w:hint="eastAsia"/>
              </w:rPr>
              <w:t>3、曹沛霖、徐宗士.比较政府体制.上海:复旦大学出版社，1993年.</w:t>
            </w:r>
          </w:p>
          <w:p w:rsidR="00021346" w:rsidRDefault="00021346" w:rsidP="003070C0">
            <w:pPr>
              <w:pStyle w:val="7"/>
              <w:widowControl/>
              <w:spacing w:line="288" w:lineRule="auto"/>
            </w:pPr>
            <w:r>
              <w:rPr>
                <w:rFonts w:hint="eastAsia"/>
              </w:rPr>
              <w:t>4、陈振明.比较行政学：一个有待开拓的学科领域[J].社科信息，1996（3）.</w:t>
            </w:r>
          </w:p>
        </w:tc>
      </w:tr>
    </w:tbl>
    <w:p w:rsidR="00021346" w:rsidRDefault="00021346" w:rsidP="00021346">
      <w:pPr>
        <w:pStyle w:val="7"/>
        <w:widowControl/>
        <w:spacing w:line="288" w:lineRule="auto"/>
        <w:rPr>
          <w:rFonts w:hint="eastAsia"/>
        </w:rPr>
      </w:pPr>
    </w:p>
    <w:p w:rsidR="00021346" w:rsidRDefault="00021346" w:rsidP="00021346">
      <w:pPr>
        <w:pStyle w:val="7"/>
        <w:widowControl/>
        <w:spacing w:line="288" w:lineRule="auto"/>
      </w:pPr>
      <w:r>
        <w:rPr>
          <w:rFonts w:hint="eastAsia"/>
        </w:rPr>
        <w:t>课程代码： 060746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5"/>
        <w:gridCol w:w="1515"/>
        <w:gridCol w:w="1037"/>
        <w:gridCol w:w="1080"/>
        <w:gridCol w:w="1080"/>
        <w:gridCol w:w="1709"/>
      </w:tblGrid>
      <w:tr w:rsidR="00021346" w:rsidTr="003070C0">
        <w:trPr>
          <w:jc w:val="center"/>
        </w:trPr>
        <w:tc>
          <w:tcPr>
            <w:tcW w:w="2645" w:type="dxa"/>
          </w:tcPr>
          <w:p w:rsidR="00021346" w:rsidRDefault="00021346" w:rsidP="003070C0">
            <w:pPr>
              <w:pStyle w:val="7"/>
              <w:widowControl/>
              <w:spacing w:line="288" w:lineRule="auto"/>
            </w:pPr>
            <w:r>
              <w:rPr>
                <w:rFonts w:hint="eastAsia"/>
              </w:rPr>
              <w:t>课程名称</w:t>
            </w:r>
          </w:p>
        </w:tc>
        <w:tc>
          <w:tcPr>
            <w:tcW w:w="1515" w:type="dxa"/>
          </w:tcPr>
          <w:p w:rsidR="00021346" w:rsidRDefault="00021346" w:rsidP="003070C0">
            <w:pPr>
              <w:pStyle w:val="7"/>
              <w:widowControl/>
              <w:spacing w:line="288" w:lineRule="auto"/>
              <w:ind w:firstLineChars="0" w:firstLine="0"/>
            </w:pPr>
            <w:r>
              <w:rPr>
                <w:rFonts w:hint="eastAsia"/>
              </w:rPr>
              <w:t>课程类别</w:t>
            </w:r>
          </w:p>
        </w:tc>
        <w:tc>
          <w:tcPr>
            <w:tcW w:w="1037" w:type="dxa"/>
          </w:tcPr>
          <w:p w:rsidR="00021346" w:rsidRDefault="00021346" w:rsidP="003070C0">
            <w:pPr>
              <w:pStyle w:val="7"/>
              <w:widowControl/>
              <w:spacing w:line="288" w:lineRule="auto"/>
              <w:ind w:firstLineChars="0" w:firstLine="0"/>
            </w:pPr>
            <w:r>
              <w:rPr>
                <w:rFonts w:hint="eastAsia"/>
              </w:rPr>
              <w:t>总学时</w:t>
            </w:r>
          </w:p>
        </w:tc>
        <w:tc>
          <w:tcPr>
            <w:tcW w:w="1080" w:type="dxa"/>
          </w:tcPr>
          <w:p w:rsidR="00021346" w:rsidRDefault="00021346" w:rsidP="003070C0">
            <w:pPr>
              <w:pStyle w:val="7"/>
              <w:widowControl/>
              <w:spacing w:line="288" w:lineRule="auto"/>
              <w:ind w:firstLineChars="0" w:firstLine="0"/>
            </w:pPr>
            <w:r>
              <w:rPr>
                <w:rFonts w:hint="eastAsia"/>
              </w:rPr>
              <w:t>周学时</w:t>
            </w:r>
          </w:p>
        </w:tc>
        <w:tc>
          <w:tcPr>
            <w:tcW w:w="1080" w:type="dxa"/>
          </w:tcPr>
          <w:p w:rsidR="00021346" w:rsidRDefault="00021346" w:rsidP="003070C0">
            <w:pPr>
              <w:pStyle w:val="7"/>
              <w:widowControl/>
              <w:spacing w:line="288" w:lineRule="auto"/>
              <w:ind w:firstLineChars="0" w:firstLine="0"/>
            </w:pPr>
            <w:r>
              <w:rPr>
                <w:rFonts w:hint="eastAsia"/>
              </w:rPr>
              <w:t>学分</w:t>
            </w:r>
          </w:p>
        </w:tc>
        <w:tc>
          <w:tcPr>
            <w:tcW w:w="1709" w:type="dxa"/>
          </w:tcPr>
          <w:p w:rsidR="00021346" w:rsidRDefault="00021346" w:rsidP="003070C0">
            <w:pPr>
              <w:pStyle w:val="7"/>
              <w:widowControl/>
              <w:spacing w:line="288" w:lineRule="auto"/>
            </w:pPr>
            <w:r>
              <w:rPr>
                <w:rFonts w:hint="eastAsia"/>
              </w:rPr>
              <w:t>开课学期</w:t>
            </w:r>
          </w:p>
        </w:tc>
      </w:tr>
      <w:tr w:rsidR="00021346" w:rsidTr="003070C0">
        <w:trPr>
          <w:jc w:val="center"/>
        </w:trPr>
        <w:tc>
          <w:tcPr>
            <w:tcW w:w="2645" w:type="dxa"/>
          </w:tcPr>
          <w:p w:rsidR="00021346" w:rsidRDefault="00021346" w:rsidP="003070C0">
            <w:pPr>
              <w:pStyle w:val="7"/>
              <w:widowControl/>
              <w:spacing w:line="288" w:lineRule="auto"/>
              <w:ind w:firstLine="482"/>
              <w:rPr>
                <w:b/>
                <w:bCs/>
              </w:rPr>
            </w:pPr>
            <w:r>
              <w:rPr>
                <w:rStyle w:val="a7"/>
                <w:rFonts w:hint="eastAsia"/>
                <w:szCs w:val="21"/>
              </w:rPr>
              <w:t>公共经济学专题</w:t>
            </w:r>
          </w:p>
        </w:tc>
        <w:tc>
          <w:tcPr>
            <w:tcW w:w="1515" w:type="dxa"/>
          </w:tcPr>
          <w:p w:rsidR="00021346" w:rsidRDefault="00021346" w:rsidP="003070C0">
            <w:pPr>
              <w:pStyle w:val="7"/>
              <w:widowControl/>
              <w:spacing w:line="288" w:lineRule="auto"/>
              <w:ind w:firstLineChars="0" w:firstLine="0"/>
            </w:pPr>
            <w:r>
              <w:rPr>
                <w:rFonts w:hint="eastAsia"/>
              </w:rPr>
              <w:t>学位专业课</w:t>
            </w:r>
          </w:p>
        </w:tc>
        <w:tc>
          <w:tcPr>
            <w:tcW w:w="1037" w:type="dxa"/>
          </w:tcPr>
          <w:p w:rsidR="00021346" w:rsidRDefault="00021346" w:rsidP="003070C0">
            <w:pPr>
              <w:pStyle w:val="7"/>
              <w:widowControl/>
              <w:spacing w:line="288" w:lineRule="auto"/>
            </w:pPr>
            <w:r>
              <w:rPr>
                <w:rFonts w:hint="eastAsia"/>
              </w:rPr>
              <w:t>54</w:t>
            </w:r>
          </w:p>
        </w:tc>
        <w:tc>
          <w:tcPr>
            <w:tcW w:w="1080" w:type="dxa"/>
          </w:tcPr>
          <w:p w:rsidR="00021346" w:rsidRDefault="00021346" w:rsidP="003070C0">
            <w:pPr>
              <w:pStyle w:val="7"/>
              <w:widowControl/>
              <w:spacing w:line="288" w:lineRule="auto"/>
            </w:pPr>
            <w:r>
              <w:rPr>
                <w:rFonts w:hint="eastAsia"/>
              </w:rPr>
              <w:t>3</w:t>
            </w:r>
          </w:p>
        </w:tc>
        <w:tc>
          <w:tcPr>
            <w:tcW w:w="1080" w:type="dxa"/>
          </w:tcPr>
          <w:p w:rsidR="00021346" w:rsidRDefault="00021346" w:rsidP="003070C0">
            <w:pPr>
              <w:pStyle w:val="7"/>
              <w:widowControl/>
              <w:spacing w:line="288" w:lineRule="auto"/>
            </w:pPr>
            <w:r>
              <w:rPr>
                <w:rFonts w:hint="eastAsia"/>
              </w:rPr>
              <w:t>3</w:t>
            </w:r>
          </w:p>
        </w:tc>
        <w:tc>
          <w:tcPr>
            <w:tcW w:w="1709" w:type="dxa"/>
          </w:tcPr>
          <w:p w:rsidR="00021346" w:rsidRDefault="00021346" w:rsidP="003070C0">
            <w:pPr>
              <w:pStyle w:val="7"/>
              <w:widowControl/>
              <w:spacing w:line="288" w:lineRule="auto"/>
            </w:pPr>
            <w:r>
              <w:rPr>
                <w:rFonts w:hint="eastAsia"/>
              </w:rPr>
              <w:t>3</w:t>
            </w:r>
          </w:p>
        </w:tc>
      </w:tr>
      <w:tr w:rsidR="00021346" w:rsidTr="003070C0">
        <w:trPr>
          <w:jc w:val="center"/>
        </w:trPr>
        <w:tc>
          <w:tcPr>
            <w:tcW w:w="2645" w:type="dxa"/>
          </w:tcPr>
          <w:p w:rsidR="00021346" w:rsidRDefault="00021346" w:rsidP="003070C0">
            <w:pPr>
              <w:pStyle w:val="7"/>
              <w:widowControl/>
              <w:spacing w:line="288" w:lineRule="auto"/>
            </w:pPr>
            <w:r>
              <w:rPr>
                <w:rFonts w:hint="eastAsia"/>
              </w:rPr>
              <w:t>先修课程</w:t>
            </w:r>
          </w:p>
        </w:tc>
        <w:tc>
          <w:tcPr>
            <w:tcW w:w="6421" w:type="dxa"/>
            <w:gridSpan w:val="5"/>
          </w:tcPr>
          <w:p w:rsidR="00021346" w:rsidRDefault="00021346" w:rsidP="003070C0">
            <w:pPr>
              <w:pStyle w:val="7"/>
              <w:widowControl/>
              <w:spacing w:line="288" w:lineRule="auto"/>
            </w:pPr>
            <w:r>
              <w:rPr>
                <w:rFonts w:cs="宋体" w:hint="eastAsia"/>
                <w:kern w:val="0"/>
              </w:rPr>
              <w:t>西方经济学、公共管理学</w:t>
            </w:r>
          </w:p>
        </w:tc>
      </w:tr>
      <w:tr w:rsidR="00021346" w:rsidTr="003070C0">
        <w:trPr>
          <w:jc w:val="center"/>
        </w:trPr>
        <w:tc>
          <w:tcPr>
            <w:tcW w:w="9066" w:type="dxa"/>
            <w:gridSpan w:val="6"/>
          </w:tcPr>
          <w:p w:rsidR="00021346" w:rsidRDefault="00021346" w:rsidP="003070C0">
            <w:pPr>
              <w:pStyle w:val="7"/>
              <w:widowControl/>
              <w:spacing w:line="288" w:lineRule="auto"/>
            </w:pPr>
            <w:r>
              <w:rPr>
                <w:rFonts w:hint="eastAsia"/>
              </w:rPr>
              <w:t>课程开设的目的、基本要求、主要内容</w:t>
            </w:r>
          </w:p>
        </w:tc>
      </w:tr>
      <w:tr w:rsidR="00021346" w:rsidTr="003070C0">
        <w:trPr>
          <w:jc w:val="center"/>
        </w:trPr>
        <w:tc>
          <w:tcPr>
            <w:tcW w:w="9066" w:type="dxa"/>
            <w:gridSpan w:val="6"/>
          </w:tcPr>
          <w:p w:rsidR="00021346" w:rsidRDefault="00021346" w:rsidP="003070C0">
            <w:pPr>
              <w:pStyle w:val="7"/>
              <w:widowControl/>
              <w:spacing w:line="288" w:lineRule="auto"/>
              <w:rPr>
                <w:rFonts w:cs="宋体"/>
                <w:kern w:val="0"/>
              </w:rPr>
            </w:pPr>
            <w:r>
              <w:rPr>
                <w:rFonts w:hint="eastAsia"/>
              </w:rPr>
              <w:lastRenderedPageBreak/>
              <w:t>公共经济学是一门研究政府经济行为的应用经济学学科.本课程旨在从经济学角度解释,分析,研究和规范政府行为和政府职能.通过对市场与政府,外部效应理论,公共物品理论等基础理论和公共收支理论以及政府对国民经济的影响等内容的学习,让学生从理论上弄清在市场经济条件下,什么是政府 政府必须做什么 以及政府应该怎么做 并结合我国实际,支持我国政府职能的转变.</w:t>
            </w:r>
            <w:r>
              <w:rPr>
                <w:rFonts w:hint="eastAsia"/>
              </w:rPr>
              <w:br/>
              <w:t xml:space="preserve">   </w:t>
            </w:r>
            <w:r>
              <w:rPr>
                <w:rFonts w:cs="宋体" w:hint="eastAsia"/>
                <w:kern w:val="0"/>
              </w:rPr>
              <w:t>在借鉴、吸收西方</w:t>
            </w:r>
            <w:hyperlink r:id="rId7" w:tgtFrame="_blank" w:history="1">
              <w:r>
                <w:rPr>
                  <w:rFonts w:cs="宋体" w:hint="eastAsia"/>
                  <w:kern w:val="0"/>
                </w:rPr>
                <w:t>公共经济学</w:t>
              </w:r>
            </w:hyperlink>
            <w:r>
              <w:rPr>
                <w:rFonts w:cs="宋体" w:hint="eastAsia"/>
                <w:kern w:val="0"/>
              </w:rPr>
              <w:t>教材的基本理论知识的基础上专门为中国</w:t>
            </w:r>
            <w:hyperlink r:id="rId8" w:tgtFrame="_blank" w:history="1">
              <w:r>
                <w:rPr>
                  <w:rFonts w:cs="宋体" w:hint="eastAsia"/>
                  <w:kern w:val="0"/>
                </w:rPr>
                <w:t>经济学</w:t>
              </w:r>
            </w:hyperlink>
            <w:r>
              <w:rPr>
                <w:rFonts w:cs="宋体" w:hint="eastAsia"/>
                <w:kern w:val="0"/>
              </w:rPr>
              <w:t>、</w:t>
            </w:r>
            <w:hyperlink r:id="rId9" w:tgtFrame="_blank" w:history="1">
              <w:r>
                <w:rPr>
                  <w:rFonts w:cs="宋体" w:hint="eastAsia"/>
                  <w:kern w:val="0"/>
                </w:rPr>
                <w:t>管理学</w:t>
              </w:r>
            </w:hyperlink>
            <w:r>
              <w:rPr>
                <w:rFonts w:cs="宋体" w:hint="eastAsia"/>
                <w:kern w:val="0"/>
              </w:rPr>
              <w:t>研究生打造的公共经济学教科书。书中运用财政学整合论的基本思路和理论框架对传统公共经济学进行从体系到框架的创新。在具体内容安排上照顾到了本专业研究生掌握相关经济学知识起点上的差异，与本科段的公共经济学所包含的基本原理与方法进行了较好的衔接。尽管公共经济学是一门需要借助数理公式阐述原理的学科，本教材对相关的数理公式进行了简明的推导与应用描述，做到数理知识为应用服务，使公共经济学的教学真正成为一门可实践并令人感兴趣的学科。</w:t>
            </w:r>
          </w:p>
        </w:tc>
      </w:tr>
      <w:tr w:rsidR="00021346" w:rsidTr="003070C0">
        <w:trPr>
          <w:jc w:val="center"/>
        </w:trPr>
        <w:tc>
          <w:tcPr>
            <w:tcW w:w="9066" w:type="dxa"/>
            <w:gridSpan w:val="6"/>
          </w:tcPr>
          <w:p w:rsidR="00021346" w:rsidRDefault="00021346" w:rsidP="003070C0">
            <w:pPr>
              <w:pStyle w:val="7"/>
              <w:widowControl/>
              <w:spacing w:line="288" w:lineRule="auto"/>
            </w:pPr>
            <w:r>
              <w:rPr>
                <w:rFonts w:hint="eastAsia"/>
              </w:rPr>
              <w:t>主要参考书目</w:t>
            </w:r>
          </w:p>
        </w:tc>
      </w:tr>
      <w:tr w:rsidR="00021346" w:rsidTr="003070C0">
        <w:trPr>
          <w:jc w:val="center"/>
        </w:trPr>
        <w:tc>
          <w:tcPr>
            <w:tcW w:w="9066" w:type="dxa"/>
            <w:gridSpan w:val="6"/>
          </w:tcPr>
          <w:p w:rsidR="00021346" w:rsidRDefault="00021346" w:rsidP="003070C0">
            <w:pPr>
              <w:pStyle w:val="7"/>
              <w:widowControl/>
              <w:spacing w:line="288" w:lineRule="auto"/>
              <w:rPr>
                <w:rFonts w:cs="Arial"/>
                <w:kern w:val="0"/>
              </w:rPr>
            </w:pPr>
            <w:r>
              <w:rPr>
                <w:rFonts w:cs="Arial" w:hint="eastAsia"/>
                <w:kern w:val="0"/>
              </w:rPr>
              <w:t>1、</w:t>
            </w:r>
            <w:hyperlink r:id="rId10" w:tgtFrame="_blank" w:history="1">
              <w:r>
                <w:rPr>
                  <w:rFonts w:cs="Arial" w:hint="eastAsia"/>
                  <w:kern w:val="0"/>
                </w:rPr>
                <w:t>毛程连</w:t>
              </w:r>
            </w:hyperlink>
            <w:r>
              <w:rPr>
                <w:rFonts w:cs="Arial" w:hint="eastAsia"/>
                <w:kern w:val="0"/>
              </w:rPr>
              <w:t>.</w:t>
            </w:r>
            <w:r>
              <w:rPr>
                <w:rFonts w:cs="Arial" w:hint="eastAsia"/>
                <w:bCs/>
                <w:kern w:val="0"/>
              </w:rPr>
              <w:t>中高级公共经济学</w:t>
            </w:r>
            <w:r>
              <w:rPr>
                <w:rFonts w:hint="eastAsia"/>
              </w:rPr>
              <w:t>.上海：</w:t>
            </w:r>
            <w:hyperlink r:id="rId11" w:tgtFrame="_blank" w:history="1">
              <w:r>
                <w:rPr>
                  <w:rFonts w:cs="Arial" w:hint="eastAsia"/>
                  <w:kern w:val="0"/>
                </w:rPr>
                <w:t>复旦大学出版社</w:t>
              </w:r>
            </w:hyperlink>
            <w:r>
              <w:rPr>
                <w:rFonts w:hint="eastAsia"/>
              </w:rPr>
              <w:t>，2006年.</w:t>
            </w:r>
          </w:p>
          <w:p w:rsidR="00021346" w:rsidRDefault="00021346" w:rsidP="003070C0">
            <w:pPr>
              <w:pStyle w:val="7"/>
              <w:widowControl/>
              <w:spacing w:line="288" w:lineRule="auto"/>
              <w:rPr>
                <w:rFonts w:cs="Arial"/>
              </w:rPr>
            </w:pPr>
            <w:r>
              <w:rPr>
                <w:rFonts w:hint="eastAsia"/>
              </w:rPr>
              <w:t>2、黄恒学</w:t>
            </w:r>
            <w:r>
              <w:rPr>
                <w:rFonts w:cs="Arial" w:hint="eastAsia"/>
              </w:rPr>
              <w:t>.</w:t>
            </w:r>
            <w:r>
              <w:rPr>
                <w:rFonts w:cs="Arial" w:hint="eastAsia"/>
                <w:bCs/>
                <w:kern w:val="0"/>
              </w:rPr>
              <w:t>公共经济学.北京：</w:t>
            </w:r>
            <w:r>
              <w:rPr>
                <w:rFonts w:cs="Arial" w:hint="eastAsia"/>
              </w:rPr>
              <w:t>北京大学出版社，2005年.</w:t>
            </w:r>
          </w:p>
          <w:p w:rsidR="00021346" w:rsidRDefault="00021346" w:rsidP="003070C0">
            <w:pPr>
              <w:pStyle w:val="7"/>
              <w:widowControl/>
              <w:spacing w:line="288" w:lineRule="auto"/>
            </w:pPr>
            <w:r>
              <w:rPr>
                <w:rFonts w:hint="eastAsia"/>
              </w:rPr>
              <w:t>3、[新西兰]穆雷•D•霍恩.公共管理的政治经济学.北京:中国青年出版社，2004年.</w:t>
            </w:r>
          </w:p>
          <w:p w:rsidR="00021346" w:rsidRDefault="00021346" w:rsidP="003070C0">
            <w:pPr>
              <w:pStyle w:val="7"/>
              <w:widowControl/>
              <w:spacing w:line="288" w:lineRule="auto"/>
              <w:rPr>
                <w:rFonts w:cs="Arial"/>
              </w:rPr>
            </w:pPr>
            <w:r>
              <w:rPr>
                <w:rFonts w:cs="Arial" w:hint="eastAsia"/>
              </w:rPr>
              <w:t>4、樊勇明. 公共经济学. 上海：复旦大学出版社，2004</w:t>
            </w:r>
            <w:r>
              <w:rPr>
                <w:rFonts w:cs="宋体" w:hint="eastAsia"/>
                <w:kern w:val="0"/>
              </w:rPr>
              <w:t>年.</w:t>
            </w:r>
          </w:p>
        </w:tc>
      </w:tr>
    </w:tbl>
    <w:p w:rsidR="00021346" w:rsidRDefault="00021346" w:rsidP="00021346">
      <w:pPr>
        <w:widowControl/>
        <w:spacing w:line="288" w:lineRule="auto"/>
        <w:rPr>
          <w:rFonts w:ascii="宋体" w:hAnsi="宋体" w:hint="eastAsia"/>
          <w:color w:val="000000"/>
          <w:szCs w:val="21"/>
        </w:rPr>
      </w:pPr>
    </w:p>
    <w:p w:rsidR="004B6F45" w:rsidRDefault="004B6F45">
      <w:bookmarkStart w:id="17" w:name="_GoBack"/>
      <w:bookmarkEnd w:id="17"/>
    </w:p>
    <w:sectPr w:rsidR="004B6F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A46" w:rsidRDefault="001B1A46" w:rsidP="00021346">
      <w:r>
        <w:separator/>
      </w:r>
    </w:p>
  </w:endnote>
  <w:endnote w:type="continuationSeparator" w:id="0">
    <w:p w:rsidR="001B1A46" w:rsidRDefault="001B1A46" w:rsidP="00021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A46" w:rsidRDefault="001B1A46" w:rsidP="00021346">
      <w:r>
        <w:separator/>
      </w:r>
    </w:p>
  </w:footnote>
  <w:footnote w:type="continuationSeparator" w:id="0">
    <w:p w:rsidR="001B1A46" w:rsidRDefault="001B1A46" w:rsidP="000213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96D"/>
    <w:rsid w:val="00021346"/>
    <w:rsid w:val="001B1A46"/>
    <w:rsid w:val="0032796D"/>
    <w:rsid w:val="004B6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17EFFF-A6F4-44D2-ACEB-A61D5F81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346"/>
    <w:pPr>
      <w:widowControl w:val="0"/>
      <w:jc w:val="both"/>
    </w:pPr>
    <w:rPr>
      <w:rFonts w:ascii="Times New Roman" w:eastAsia="宋体" w:hAnsi="Times New Roman" w:cs="Times New Roman"/>
      <w:szCs w:val="24"/>
    </w:rPr>
  </w:style>
  <w:style w:type="paragraph" w:styleId="1">
    <w:name w:val="heading 1"/>
    <w:basedOn w:val="a"/>
    <w:next w:val="a"/>
    <w:link w:val="10"/>
    <w:qFormat/>
    <w:rsid w:val="00021346"/>
    <w:pPr>
      <w:keepNext/>
      <w:keepLines/>
      <w:spacing w:before="340" w:after="330" w:line="578" w:lineRule="auto"/>
      <w:jc w:val="center"/>
      <w:outlineLvl w:val="0"/>
    </w:pPr>
    <w:rPr>
      <w:b/>
      <w:bCs/>
      <w:kern w:val="44"/>
      <w:sz w:val="32"/>
      <w:szCs w:val="44"/>
    </w:rPr>
  </w:style>
  <w:style w:type="paragraph" w:styleId="2">
    <w:name w:val="heading 2"/>
    <w:basedOn w:val="a"/>
    <w:next w:val="a"/>
    <w:link w:val="20"/>
    <w:qFormat/>
    <w:rsid w:val="00021346"/>
    <w:pPr>
      <w:keepNext/>
      <w:keepLines/>
      <w:spacing w:before="260" w:after="260" w:line="416" w:lineRule="auto"/>
      <w:jc w:val="center"/>
      <w:outlineLvl w:val="1"/>
    </w:pPr>
    <w:rPr>
      <w:rFonts w:ascii="Arial"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13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21346"/>
    <w:rPr>
      <w:sz w:val="18"/>
      <w:szCs w:val="18"/>
    </w:rPr>
  </w:style>
  <w:style w:type="paragraph" w:styleId="a5">
    <w:name w:val="footer"/>
    <w:basedOn w:val="a"/>
    <w:link w:val="a6"/>
    <w:uiPriority w:val="99"/>
    <w:unhideWhenUsed/>
    <w:rsid w:val="000213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21346"/>
    <w:rPr>
      <w:sz w:val="18"/>
      <w:szCs w:val="18"/>
    </w:rPr>
  </w:style>
  <w:style w:type="character" w:customStyle="1" w:styleId="10">
    <w:name w:val="标题 1 字符"/>
    <w:basedOn w:val="a0"/>
    <w:link w:val="1"/>
    <w:rsid w:val="00021346"/>
    <w:rPr>
      <w:rFonts w:ascii="Times New Roman" w:eastAsia="宋体" w:hAnsi="Times New Roman" w:cs="Times New Roman"/>
      <w:b/>
      <w:bCs/>
      <w:kern w:val="44"/>
      <w:sz w:val="32"/>
      <w:szCs w:val="44"/>
    </w:rPr>
  </w:style>
  <w:style w:type="character" w:customStyle="1" w:styleId="20">
    <w:name w:val="标题 2 字符"/>
    <w:basedOn w:val="a0"/>
    <w:link w:val="2"/>
    <w:rsid w:val="00021346"/>
    <w:rPr>
      <w:rFonts w:ascii="Arial" w:eastAsia="宋体" w:hAnsi="Arial" w:cs="Times New Roman"/>
      <w:b/>
      <w:bCs/>
      <w:sz w:val="32"/>
      <w:szCs w:val="32"/>
    </w:rPr>
  </w:style>
  <w:style w:type="character" w:styleId="a7">
    <w:name w:val="Strong"/>
    <w:qFormat/>
    <w:rsid w:val="00021346"/>
    <w:rPr>
      <w:b/>
      <w:bCs/>
    </w:rPr>
  </w:style>
  <w:style w:type="character" w:customStyle="1" w:styleId="style31">
    <w:name w:val="style31"/>
    <w:rsid w:val="00021346"/>
    <w:rPr>
      <w:color w:val="006600"/>
    </w:rPr>
  </w:style>
  <w:style w:type="paragraph" w:customStyle="1" w:styleId="21">
    <w:name w:val="样式2"/>
    <w:basedOn w:val="a"/>
    <w:qFormat/>
    <w:rsid w:val="00021346"/>
    <w:pPr>
      <w:widowControl/>
      <w:tabs>
        <w:tab w:val="left" w:pos="180"/>
      </w:tabs>
      <w:spacing w:line="440" w:lineRule="exact"/>
      <w:ind w:firstLineChars="200" w:firstLine="480"/>
    </w:pPr>
    <w:rPr>
      <w:rFonts w:hAnsi="宋体"/>
      <w:sz w:val="24"/>
      <w:szCs w:val="20"/>
    </w:rPr>
  </w:style>
  <w:style w:type="paragraph" w:customStyle="1" w:styleId="7">
    <w:name w:val="样式7"/>
    <w:basedOn w:val="a"/>
    <w:rsid w:val="00021346"/>
    <w:pPr>
      <w:ind w:firstLineChars="200" w:firstLine="480"/>
    </w:pPr>
    <w:rPr>
      <w:rFonts w:ascii="宋体" w:hAnsi="宋体"/>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dangdang.com/search.aspx?type=notice&amp;key=%u7ECF%u6D4E%u5B6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arch.dangdang.com/search.aspx?type=notice&amp;key=%u516C%u5171%u7ECF%u6D4E%u5B6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g1994.com/ProductList.do?Author=&#22885;&#21033;&#24343;.E.&#23041;&#24265;&#22982;&#26862;%5b&#32654;%5d" TargetMode="External"/><Relationship Id="rId11" Type="http://schemas.openxmlformats.org/officeDocument/2006/relationships/hyperlink" Target="http://search.dangdang.com/search.aspx?catalog=01&amp;key3=&#22797;&#26086;&#22823;&#23398;&#20986;&#29256;&#31038;" TargetMode="External"/><Relationship Id="rId5" Type="http://schemas.openxmlformats.org/officeDocument/2006/relationships/endnotes" Target="endnotes.xml"/><Relationship Id="rId10" Type="http://schemas.openxmlformats.org/officeDocument/2006/relationships/hyperlink" Target="http://search.dangdang.com/search.aspx?catalog=01&amp;key2=&#27611;&#31243;&#36830;" TargetMode="External"/><Relationship Id="rId4" Type="http://schemas.openxmlformats.org/officeDocument/2006/relationships/footnotes" Target="footnotes.xml"/><Relationship Id="rId9" Type="http://schemas.openxmlformats.org/officeDocument/2006/relationships/hyperlink" Target="http://search.dangdang.com/search.aspx?type=notice&amp;key=%u7BA1%u7406%u5B6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1766</Words>
  <Characters>10071</Characters>
  <Application>Microsoft Office Word</Application>
  <DocSecurity>0</DocSecurity>
  <Lines>83</Lines>
  <Paragraphs>23</Paragraphs>
  <ScaleCrop>false</ScaleCrop>
  <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DannyChan</dc:creator>
  <cp:keywords/>
  <dc:description/>
  <cp:lastModifiedBy>DannyChan</cp:lastModifiedBy>
  <cp:revision>2</cp:revision>
  <dcterms:created xsi:type="dcterms:W3CDTF">2016-12-23T03:28:00Z</dcterms:created>
  <dcterms:modified xsi:type="dcterms:W3CDTF">2016-12-23T03:29:00Z</dcterms:modified>
</cp:coreProperties>
</file>